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E02" w:rsidRPr="00091481" w:rsidRDefault="00C46410" w:rsidP="00C46410">
      <w:pPr>
        <w:jc w:val="center"/>
        <w:rPr>
          <w:b/>
        </w:rPr>
      </w:pPr>
      <w:r w:rsidRPr="00091481">
        <w:rPr>
          <w:b/>
        </w:rPr>
        <w:t>АДМИНИСТРАЦИЯ ДИГОРСКОГО РАЙОНА</w:t>
      </w:r>
      <w:proofErr w:type="gramStart"/>
      <w:r w:rsidRPr="00091481">
        <w:rPr>
          <w:b/>
        </w:rPr>
        <w:t>,Р</w:t>
      </w:r>
      <w:proofErr w:type="gramEnd"/>
      <w:r w:rsidRPr="00091481">
        <w:rPr>
          <w:b/>
        </w:rPr>
        <w:t>ЕСПУБЛИКИ СЕВЕРНАЯ</w:t>
      </w:r>
    </w:p>
    <w:p w:rsidR="00C46410" w:rsidRPr="00091481" w:rsidRDefault="00C46410" w:rsidP="00C46410">
      <w:pPr>
        <w:jc w:val="center"/>
        <w:rPr>
          <w:b/>
        </w:rPr>
      </w:pPr>
      <w:r w:rsidRPr="00091481">
        <w:rPr>
          <w:b/>
        </w:rPr>
        <w:t>ОСЕТИЯ АЛАНИЯ</w:t>
      </w:r>
    </w:p>
    <w:p w:rsidR="00C46410" w:rsidRPr="00091481" w:rsidRDefault="00C46410" w:rsidP="00C46410">
      <w:pPr>
        <w:jc w:val="center"/>
        <w:rPr>
          <w:b/>
        </w:rPr>
      </w:pPr>
      <w:r w:rsidRPr="00091481">
        <w:rPr>
          <w:b/>
        </w:rPr>
        <w:t>ГЛАВА АДМИНИСТРАЦИИ ДИГОРСКОГО РАЙОНА</w:t>
      </w:r>
    </w:p>
    <w:p w:rsidR="00C46410" w:rsidRPr="00091481" w:rsidRDefault="0083447D" w:rsidP="0083447D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</w:t>
      </w:r>
      <w:r w:rsidR="00C46410" w:rsidRPr="00091481">
        <w:rPr>
          <w:b/>
        </w:rPr>
        <w:t>ПОСТАНОВЛЕНИЕ</w:t>
      </w:r>
    </w:p>
    <w:p w:rsidR="00C46410" w:rsidRPr="00091481" w:rsidRDefault="00C46410" w:rsidP="00C46410">
      <w:pPr>
        <w:tabs>
          <w:tab w:val="center" w:pos="4677"/>
        </w:tabs>
        <w:rPr>
          <w:b/>
        </w:rPr>
      </w:pPr>
      <w:r w:rsidRPr="00091481">
        <w:rPr>
          <w:b/>
        </w:rPr>
        <w:t>от 25.01.2012 г</w:t>
      </w:r>
      <w:r w:rsidRPr="00091481">
        <w:rPr>
          <w:b/>
        </w:rPr>
        <w:tab/>
        <w:t xml:space="preserve">                                                   №18                                                     г</w:t>
      </w:r>
      <w:proofErr w:type="gramStart"/>
      <w:r w:rsidRPr="00091481">
        <w:rPr>
          <w:b/>
        </w:rPr>
        <w:t>.Д</w:t>
      </w:r>
      <w:proofErr w:type="gramEnd"/>
      <w:r w:rsidRPr="00091481">
        <w:rPr>
          <w:b/>
        </w:rPr>
        <w:t>игора</w:t>
      </w:r>
    </w:p>
    <w:p w:rsidR="00C46410" w:rsidRPr="00091481" w:rsidRDefault="00C46410" w:rsidP="00C46410">
      <w:pPr>
        <w:tabs>
          <w:tab w:val="center" w:pos="4677"/>
        </w:tabs>
        <w:rPr>
          <w:b/>
        </w:rPr>
      </w:pPr>
      <w:r w:rsidRPr="00091481">
        <w:rPr>
          <w:b/>
        </w:rPr>
        <w:t xml:space="preserve">    Об актуализации налоговой базы по </w:t>
      </w:r>
      <w:proofErr w:type="gramStart"/>
      <w:r w:rsidRPr="00091481">
        <w:rPr>
          <w:b/>
        </w:rPr>
        <w:t>земельному</w:t>
      </w:r>
      <w:proofErr w:type="gramEnd"/>
      <w:r w:rsidRPr="00091481">
        <w:rPr>
          <w:b/>
        </w:rPr>
        <w:t xml:space="preserve"> и имущественным налогам на территории Дигорского района</w:t>
      </w:r>
    </w:p>
    <w:p w:rsidR="00C46410" w:rsidRDefault="00C46410" w:rsidP="00C46410">
      <w:pPr>
        <w:tabs>
          <w:tab w:val="center" w:pos="4677"/>
        </w:tabs>
      </w:pPr>
      <w:r>
        <w:t xml:space="preserve">    </w:t>
      </w:r>
      <w:proofErr w:type="gramStart"/>
      <w:r>
        <w:t xml:space="preserve">В соответствии с Гражданским кодексом Российской Федерации, Земельным кодексом Российской Федерации, Федеральным Законом от 06 октября 2003 года №131 – ФЗ «Об общих принципах организации местного самоуправления в Российской Федерации», Уставом Дигорского района, во исполнение планов мероприятий «По актуализации налоговой базы по земельному и  имущественным налогам», утвержденных  Заместителем Председателя Правительства  Российской Федерации, полномочным представителем Президента Российской Федерации в </w:t>
      </w:r>
      <w:proofErr w:type="spellStart"/>
      <w:r>
        <w:t>Северо</w:t>
      </w:r>
      <w:proofErr w:type="spellEnd"/>
      <w:r w:rsidR="00F60D5F">
        <w:t xml:space="preserve"> – Кавказском  федеральном</w:t>
      </w:r>
      <w:proofErr w:type="gramEnd"/>
      <w:r w:rsidR="00F60D5F">
        <w:t xml:space="preserve"> округе 16.12.2011 г.</w:t>
      </w:r>
    </w:p>
    <w:p w:rsidR="00F60D5F" w:rsidRDefault="00F60D5F" w:rsidP="00F60D5F">
      <w:pPr>
        <w:tabs>
          <w:tab w:val="center" w:pos="4677"/>
        </w:tabs>
      </w:pPr>
      <w:r>
        <w:t xml:space="preserve">                                                                              ПОСТАНОВЛЯЮ</w:t>
      </w:r>
    </w:p>
    <w:p w:rsidR="00091481" w:rsidRDefault="00F60D5F" w:rsidP="00F60D5F">
      <w:pPr>
        <w:tabs>
          <w:tab w:val="center" w:pos="4677"/>
        </w:tabs>
      </w:pPr>
      <w:r>
        <w:t xml:space="preserve">    1.Создать межведомственную комиссию по проведению инвентаризации имущества, расположенного на территории Дигорского района и утвердить ее состав </w:t>
      </w:r>
      <w:proofErr w:type="gramStart"/>
      <w:r>
        <w:t xml:space="preserve">( </w:t>
      </w:r>
      <w:proofErr w:type="gramEnd"/>
      <w:r>
        <w:t>приложение №1).</w:t>
      </w:r>
    </w:p>
    <w:p w:rsidR="00F60D5F" w:rsidRDefault="00F60D5F" w:rsidP="00F60D5F">
      <w:pPr>
        <w:tabs>
          <w:tab w:val="center" w:pos="4677"/>
        </w:tabs>
      </w:pPr>
      <w:r>
        <w:t>2.Утвердить Положение о проведении инвентаризации имущества, расположенного на территории Дигорского района (приложение 2)</w:t>
      </w:r>
    </w:p>
    <w:p w:rsidR="00F60D5F" w:rsidRDefault="00F60D5F" w:rsidP="00F60D5F">
      <w:pPr>
        <w:tabs>
          <w:tab w:val="center" w:pos="4677"/>
        </w:tabs>
      </w:pPr>
      <w:r>
        <w:t xml:space="preserve">  </w:t>
      </w:r>
      <w:proofErr w:type="gramStart"/>
      <w:r>
        <w:t xml:space="preserve">3.Выполнить мероприятия в сроки согласно поставленных </w:t>
      </w:r>
      <w:r w:rsidR="00DC2EAC">
        <w:t>Министерством</w:t>
      </w:r>
      <w:r>
        <w:t xml:space="preserve"> регионального развития Российской Федерации по </w:t>
      </w:r>
      <w:proofErr w:type="spellStart"/>
      <w:r>
        <w:t>Северо</w:t>
      </w:r>
      <w:proofErr w:type="spellEnd"/>
      <w:r>
        <w:t xml:space="preserve"> – Кавказскому федеральному  округу планов по актуализации налоговой базы по земельному и имущественным налогам, проведением инвентаризации имущества, расположенного на территории Дигорского района (приложение №3)</w:t>
      </w:r>
      <w:proofErr w:type="gramEnd"/>
    </w:p>
    <w:p w:rsidR="00F60D5F" w:rsidRDefault="00F60D5F" w:rsidP="00F60D5F">
      <w:pPr>
        <w:tabs>
          <w:tab w:val="center" w:pos="4677"/>
        </w:tabs>
      </w:pPr>
      <w:r>
        <w:t>4.Главному бухгалтеру администрации Дигорского района (Бадриева Э.А.) обеспечить своевременное финансирование проведения инвентаризации.</w:t>
      </w:r>
    </w:p>
    <w:p w:rsidR="00F60D5F" w:rsidRDefault="00F60D5F" w:rsidP="00F60D5F">
      <w:pPr>
        <w:tabs>
          <w:tab w:val="center" w:pos="4677"/>
        </w:tabs>
      </w:pPr>
      <w:r>
        <w:t>5.</w:t>
      </w:r>
      <w:r w:rsidR="00091481">
        <w:t>Исполнителям мероприятий определить персональную ответственность за выполнение пунктов плана в части их касающихся</w:t>
      </w:r>
    </w:p>
    <w:p w:rsidR="00091481" w:rsidRDefault="00091481" w:rsidP="00F60D5F">
      <w:pPr>
        <w:tabs>
          <w:tab w:val="center" w:pos="4677"/>
        </w:tabs>
      </w:pPr>
      <w:r>
        <w:t>6.</w:t>
      </w:r>
      <w:proofErr w:type="gramStart"/>
      <w:r>
        <w:t>Контроль за</w:t>
      </w:r>
      <w:proofErr w:type="gramEnd"/>
      <w:r>
        <w:t xml:space="preserve"> выполнением настоящего постановления  оставляю за собой.</w:t>
      </w:r>
    </w:p>
    <w:p w:rsidR="00091481" w:rsidRDefault="00091481" w:rsidP="00F60D5F">
      <w:pPr>
        <w:tabs>
          <w:tab w:val="center" w:pos="4677"/>
        </w:tabs>
      </w:pPr>
    </w:p>
    <w:p w:rsidR="00091481" w:rsidRDefault="00091481" w:rsidP="00091481">
      <w:pPr>
        <w:tabs>
          <w:tab w:val="center" w:pos="4677"/>
        </w:tabs>
        <w:spacing w:after="0"/>
      </w:pPr>
      <w:r>
        <w:t>И.о. Главы  администрации</w:t>
      </w:r>
    </w:p>
    <w:p w:rsidR="00091481" w:rsidRDefault="00091481" w:rsidP="00091481">
      <w:pPr>
        <w:tabs>
          <w:tab w:val="center" w:pos="4677"/>
        </w:tabs>
        <w:spacing w:after="0"/>
      </w:pPr>
      <w:r>
        <w:t xml:space="preserve">Дигорского района                                                                                                          </w:t>
      </w:r>
      <w:r w:rsidR="0083447D">
        <w:t xml:space="preserve">                                                                                                 </w:t>
      </w:r>
      <w:r>
        <w:t xml:space="preserve">   С.С.Туаев</w:t>
      </w:r>
    </w:p>
    <w:p w:rsidR="00091481" w:rsidRPr="00091481" w:rsidRDefault="0083447D" w:rsidP="0083447D">
      <w:pPr>
        <w:spacing w:after="0"/>
        <w:rPr>
          <w:b/>
        </w:rPr>
      </w:pPr>
      <w: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 w:rsidR="00091481" w:rsidRPr="00091481">
        <w:rPr>
          <w:b/>
        </w:rPr>
        <w:t xml:space="preserve">Приложение №1 к постановлению </w:t>
      </w:r>
    </w:p>
    <w:p w:rsidR="00C46410" w:rsidRPr="00091481" w:rsidRDefault="00091481" w:rsidP="00091481">
      <w:pPr>
        <w:spacing w:after="0"/>
        <w:jc w:val="right"/>
        <w:rPr>
          <w:b/>
        </w:rPr>
      </w:pPr>
      <w:r w:rsidRPr="00091481">
        <w:rPr>
          <w:b/>
        </w:rPr>
        <w:t>Главы администрации Дигорского района</w:t>
      </w:r>
    </w:p>
    <w:p w:rsidR="00091481" w:rsidRDefault="00091481" w:rsidP="00091481">
      <w:pPr>
        <w:spacing w:after="0"/>
        <w:jc w:val="right"/>
        <w:rPr>
          <w:b/>
        </w:rPr>
      </w:pPr>
      <w:r w:rsidRPr="00091481">
        <w:rPr>
          <w:b/>
        </w:rPr>
        <w:t>от 25.01.2012,№18</w:t>
      </w:r>
    </w:p>
    <w:p w:rsidR="00091481" w:rsidRDefault="00091481" w:rsidP="00091481">
      <w:pPr>
        <w:spacing w:after="0"/>
        <w:jc w:val="right"/>
        <w:rPr>
          <w:b/>
        </w:rPr>
      </w:pPr>
    </w:p>
    <w:p w:rsidR="00091481" w:rsidRDefault="00091481" w:rsidP="00091481">
      <w:pPr>
        <w:spacing w:after="0"/>
        <w:jc w:val="right"/>
        <w:rPr>
          <w:b/>
        </w:rPr>
      </w:pPr>
    </w:p>
    <w:p w:rsidR="0083447D" w:rsidRDefault="0083447D" w:rsidP="0083447D">
      <w:pPr>
        <w:spacing w:after="0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</w:t>
      </w:r>
    </w:p>
    <w:p w:rsidR="0083447D" w:rsidRDefault="0083447D" w:rsidP="0083447D">
      <w:pPr>
        <w:spacing w:after="0"/>
        <w:rPr>
          <w:b/>
        </w:rPr>
      </w:pPr>
    </w:p>
    <w:p w:rsidR="00091481" w:rsidRDefault="0083447D" w:rsidP="0083447D">
      <w:pPr>
        <w:spacing w:after="0"/>
      </w:pPr>
      <w:r>
        <w:rPr>
          <w:b/>
        </w:rPr>
        <w:t xml:space="preserve">                                                                                                                             </w:t>
      </w:r>
      <w:r w:rsidR="00091481">
        <w:t>Состав</w:t>
      </w:r>
    </w:p>
    <w:p w:rsidR="00091481" w:rsidRDefault="00091481" w:rsidP="00091481">
      <w:pPr>
        <w:spacing w:after="0"/>
        <w:jc w:val="center"/>
      </w:pPr>
      <w:r>
        <w:t>Межведомственной комиссии по инвентаризации имущества,</w:t>
      </w:r>
    </w:p>
    <w:p w:rsidR="00091481" w:rsidRDefault="00091481" w:rsidP="00091481">
      <w:pPr>
        <w:spacing w:after="0"/>
        <w:jc w:val="center"/>
      </w:pPr>
      <w:r>
        <w:t xml:space="preserve"> расположенного на территории Дигорского </w:t>
      </w:r>
      <w:r>
        <w:tab/>
        <w:t>района</w:t>
      </w:r>
    </w:p>
    <w:p w:rsidR="00091481" w:rsidRDefault="00091481" w:rsidP="00091481">
      <w:pPr>
        <w:spacing w:after="0"/>
      </w:pPr>
    </w:p>
    <w:p w:rsidR="00091481" w:rsidRDefault="00091481" w:rsidP="00091481">
      <w:pPr>
        <w:spacing w:after="0"/>
      </w:pPr>
      <w:r w:rsidRPr="000D34BC">
        <w:rPr>
          <w:b/>
        </w:rPr>
        <w:t>1</w:t>
      </w:r>
      <w:r>
        <w:t xml:space="preserve">.Председатель комиссии – </w:t>
      </w:r>
      <w:proofErr w:type="spellStart"/>
      <w:r>
        <w:t>Айларов</w:t>
      </w:r>
      <w:proofErr w:type="spellEnd"/>
      <w:r>
        <w:t xml:space="preserve"> Р.А. – первый заместитель Главы администрации Дигорского района</w:t>
      </w:r>
    </w:p>
    <w:p w:rsidR="00091481" w:rsidRDefault="00091481" w:rsidP="00091481">
      <w:pPr>
        <w:spacing w:after="0"/>
      </w:pPr>
      <w:r w:rsidRPr="000D34BC">
        <w:rPr>
          <w:b/>
        </w:rPr>
        <w:t>2</w:t>
      </w:r>
      <w:r>
        <w:t>.Заместиетль председателя комиссии – Бадриева М.Д. – начальник управления муниципальной собственности и земельных отношений администрации Дигорского района</w:t>
      </w:r>
    </w:p>
    <w:p w:rsidR="00091481" w:rsidRDefault="00091481" w:rsidP="00091481">
      <w:pPr>
        <w:spacing w:after="0"/>
      </w:pPr>
      <w:r w:rsidRPr="000D34BC">
        <w:rPr>
          <w:b/>
        </w:rPr>
        <w:t>3.</w:t>
      </w:r>
      <w:r>
        <w:t xml:space="preserve">Секретарь комиссии – </w:t>
      </w:r>
      <w:proofErr w:type="spellStart"/>
      <w:r>
        <w:t>Икаева</w:t>
      </w:r>
      <w:proofErr w:type="spellEnd"/>
      <w:r>
        <w:t xml:space="preserve"> А.М -  заместитель начальника отдела муниципальной собственности и предпринимательства управления муниципальной собственности и земельных отношений  администрации Дигорского района</w:t>
      </w:r>
      <w:r w:rsidR="000D34BC">
        <w:t>.</w:t>
      </w:r>
    </w:p>
    <w:p w:rsidR="000D34BC" w:rsidRDefault="000D34BC" w:rsidP="00091481">
      <w:pPr>
        <w:spacing w:after="0"/>
      </w:pPr>
    </w:p>
    <w:p w:rsidR="000D34BC" w:rsidRPr="000D34BC" w:rsidRDefault="000D34BC" w:rsidP="00091481">
      <w:pPr>
        <w:spacing w:after="0"/>
        <w:rPr>
          <w:b/>
        </w:rPr>
      </w:pPr>
      <w:r w:rsidRPr="000D34BC">
        <w:rPr>
          <w:b/>
        </w:rPr>
        <w:t>Члены комиссии:</w:t>
      </w:r>
    </w:p>
    <w:p w:rsidR="00091481" w:rsidRDefault="000D34BC" w:rsidP="00091481">
      <w:pPr>
        <w:spacing w:after="0"/>
      </w:pPr>
      <w:r>
        <w:rPr>
          <w:b/>
        </w:rPr>
        <w:t>4.</w:t>
      </w:r>
      <w:r>
        <w:t>Кевросов М.А. – председатель контрольно – счетной палаты Собрания представителей  Дигорского района</w:t>
      </w:r>
    </w:p>
    <w:p w:rsidR="000D34BC" w:rsidRDefault="000D34BC" w:rsidP="00091481">
      <w:pPr>
        <w:spacing w:after="0"/>
      </w:pPr>
      <w:r w:rsidRPr="000D34BC">
        <w:rPr>
          <w:b/>
        </w:rPr>
        <w:t>5.</w:t>
      </w:r>
      <w:r>
        <w:t>Касаева Ж.Г. – начальник отдела муниципальной собственности и предпринимательства управления муниципальной собственности и земельных отношений администрации Дигорского района</w:t>
      </w:r>
    </w:p>
    <w:p w:rsidR="000D34BC" w:rsidRDefault="000D34BC" w:rsidP="00091481">
      <w:pPr>
        <w:spacing w:after="0"/>
      </w:pPr>
      <w:r w:rsidRPr="000D34BC">
        <w:rPr>
          <w:b/>
        </w:rPr>
        <w:t>6</w:t>
      </w:r>
      <w:r>
        <w:t>.Гриневский В.И. -  начальник отдела контроля управления муниципальной  собственности и земельных отношений  администрации Дигорского района.</w:t>
      </w:r>
    </w:p>
    <w:p w:rsidR="000D34BC" w:rsidRDefault="000D34BC" w:rsidP="00091481">
      <w:pPr>
        <w:spacing w:after="0"/>
      </w:pPr>
      <w:r w:rsidRPr="000D34BC">
        <w:rPr>
          <w:b/>
        </w:rPr>
        <w:t>7.</w:t>
      </w:r>
      <w:r>
        <w:t xml:space="preserve">Етдзаева А.Т. – начальник отдела земельных отношений управления муниципальной собственности и земельных отношений администрации </w:t>
      </w:r>
      <w:proofErr w:type="spellStart"/>
      <w:r>
        <w:t>Дигорсокго</w:t>
      </w:r>
      <w:proofErr w:type="spellEnd"/>
      <w:r>
        <w:t xml:space="preserve"> района</w:t>
      </w:r>
    </w:p>
    <w:p w:rsidR="000D34BC" w:rsidRDefault="000D34BC" w:rsidP="00091481">
      <w:pPr>
        <w:spacing w:after="0"/>
      </w:pPr>
      <w:r w:rsidRPr="000D34BC">
        <w:rPr>
          <w:b/>
        </w:rPr>
        <w:t>8.</w:t>
      </w:r>
      <w:r>
        <w:t xml:space="preserve">Гамаев Г.П.  – начальник отдела архитектуры  и строительства администрации </w:t>
      </w:r>
      <w:proofErr w:type="spellStart"/>
      <w:r>
        <w:t>ЖДигорского</w:t>
      </w:r>
      <w:proofErr w:type="spellEnd"/>
      <w:r>
        <w:t xml:space="preserve"> района</w:t>
      </w:r>
    </w:p>
    <w:p w:rsidR="000D34BC" w:rsidRDefault="000D34BC" w:rsidP="00091481">
      <w:pPr>
        <w:spacing w:after="0"/>
      </w:pPr>
      <w:r w:rsidRPr="000D34BC">
        <w:rPr>
          <w:b/>
        </w:rPr>
        <w:t>9.</w:t>
      </w:r>
      <w:r>
        <w:t>Тавитова З.Б.  – начальник управления финансов администрации Дигорского района</w:t>
      </w:r>
    </w:p>
    <w:p w:rsidR="000D34BC" w:rsidRDefault="000D34BC" w:rsidP="00091481">
      <w:pPr>
        <w:spacing w:after="0"/>
      </w:pPr>
      <w:r w:rsidRPr="000D34BC">
        <w:rPr>
          <w:b/>
        </w:rPr>
        <w:t>10</w:t>
      </w:r>
      <w:r>
        <w:t xml:space="preserve">.Цалиев Э.В. – и.о. начальника отдела по жилищным вопросам администрации Дигорского района </w:t>
      </w:r>
    </w:p>
    <w:p w:rsidR="000D34BC" w:rsidRDefault="000D34BC" w:rsidP="00091481">
      <w:pPr>
        <w:spacing w:after="0"/>
      </w:pPr>
      <w:r>
        <w:t>11.Цуциев А.К. -  начальник  Дигорского  отделения филиала</w:t>
      </w:r>
      <w:r w:rsidR="00EB7F45">
        <w:t xml:space="preserve"> </w:t>
      </w:r>
      <w:r>
        <w:t>ФГУП «</w:t>
      </w:r>
      <w:proofErr w:type="spellStart"/>
      <w:r w:rsidR="00EB7F45">
        <w:t>Ростехинвентаризация</w:t>
      </w:r>
      <w:proofErr w:type="spellEnd"/>
      <w:r w:rsidR="00EB7F45">
        <w:t xml:space="preserve"> – </w:t>
      </w:r>
      <w:proofErr w:type="spellStart"/>
      <w:r w:rsidR="00EB7F45">
        <w:t>Федералного</w:t>
      </w:r>
      <w:proofErr w:type="spellEnd"/>
      <w:r w:rsidR="00EB7F45">
        <w:t xml:space="preserve"> БТИ</w:t>
      </w:r>
      <w:r>
        <w:t>»</w:t>
      </w:r>
      <w:r w:rsidR="00EB7F45">
        <w:t xml:space="preserve">  по РСО – Алания</w:t>
      </w:r>
    </w:p>
    <w:p w:rsidR="00EB7F45" w:rsidRDefault="00EB7F45" w:rsidP="00091481">
      <w:pPr>
        <w:spacing w:after="0"/>
      </w:pPr>
      <w:r>
        <w:t xml:space="preserve">12.Карданов А.Ю. – И.О. начальника </w:t>
      </w:r>
      <w:proofErr w:type="spellStart"/>
      <w:r>
        <w:t>Ирафского</w:t>
      </w:r>
      <w:proofErr w:type="spellEnd"/>
      <w:r>
        <w:t xml:space="preserve"> отдела управления </w:t>
      </w:r>
      <w:proofErr w:type="spellStart"/>
      <w:r>
        <w:t>Росреестра</w:t>
      </w:r>
      <w:proofErr w:type="spellEnd"/>
      <w:r>
        <w:t xml:space="preserve"> по РСО – Алания</w:t>
      </w:r>
    </w:p>
    <w:p w:rsidR="00EB7F45" w:rsidRDefault="00EB7F45" w:rsidP="00091481">
      <w:pPr>
        <w:spacing w:after="0"/>
      </w:pPr>
      <w:r>
        <w:t>13.Газдарова З.В. – директор филиала ГУП «</w:t>
      </w:r>
      <w:proofErr w:type="spellStart"/>
      <w:r>
        <w:t>Аланиятехинвентаризация</w:t>
      </w:r>
      <w:proofErr w:type="spellEnd"/>
      <w:r>
        <w:t xml:space="preserve"> по Дигорскому району»</w:t>
      </w:r>
    </w:p>
    <w:p w:rsidR="00EB7F45" w:rsidRDefault="00EB7F45" w:rsidP="00091481">
      <w:pPr>
        <w:spacing w:after="0"/>
      </w:pPr>
      <w:r>
        <w:t>14.Хутинаева Л.А. – заместитель начальника отдела МО №1 ФБУ «Кадастровая палата</w:t>
      </w:r>
      <w:proofErr w:type="gramStart"/>
      <w:r>
        <w:t>»Р</w:t>
      </w:r>
      <w:proofErr w:type="gramEnd"/>
      <w:r>
        <w:t>СО – Алания по Дигорскому району</w:t>
      </w:r>
    </w:p>
    <w:p w:rsidR="00EB7F45" w:rsidRDefault="00EB7F45" w:rsidP="00091481">
      <w:pPr>
        <w:spacing w:after="0"/>
      </w:pPr>
      <w:r>
        <w:t>15.Акоев С.Н. – Глава Дигорского городского поселения</w:t>
      </w:r>
    </w:p>
    <w:p w:rsidR="00EB7F45" w:rsidRDefault="00EB7F45" w:rsidP="00091481">
      <w:pPr>
        <w:spacing w:after="0"/>
      </w:pPr>
      <w:r>
        <w:t xml:space="preserve">16.Гулаева Р.К. – Глава Кора – </w:t>
      </w:r>
      <w:proofErr w:type="spellStart"/>
      <w:r>
        <w:t>Урсдонского</w:t>
      </w:r>
      <w:proofErr w:type="spellEnd"/>
      <w:r>
        <w:t xml:space="preserve"> </w:t>
      </w:r>
      <w:proofErr w:type="gramStart"/>
      <w:r>
        <w:t>сельского</w:t>
      </w:r>
      <w:proofErr w:type="gramEnd"/>
      <w:r>
        <w:t xml:space="preserve"> </w:t>
      </w:r>
      <w:proofErr w:type="spellStart"/>
      <w:r>
        <w:t>пселеничя</w:t>
      </w:r>
      <w:proofErr w:type="spellEnd"/>
    </w:p>
    <w:p w:rsidR="00EB7F45" w:rsidRDefault="00EB7F45" w:rsidP="00091481">
      <w:pPr>
        <w:spacing w:after="0"/>
      </w:pPr>
      <w:r>
        <w:t>17.ТкаченкоГ.В.  – Глава Николаевского сельского поселения</w:t>
      </w:r>
    </w:p>
    <w:p w:rsidR="00EB7F45" w:rsidRDefault="00EB7F45" w:rsidP="00091481">
      <w:pPr>
        <w:spacing w:after="0"/>
      </w:pPr>
      <w:r>
        <w:lastRenderedPageBreak/>
        <w:t xml:space="preserve">18.Хосроев Г.К. – Глава Карман – </w:t>
      </w:r>
      <w:proofErr w:type="spellStart"/>
      <w:r>
        <w:t>Синдзикауского</w:t>
      </w:r>
      <w:proofErr w:type="spellEnd"/>
      <w:r>
        <w:t xml:space="preserve"> сельского поселения</w:t>
      </w:r>
    </w:p>
    <w:p w:rsidR="00EB7F45" w:rsidRDefault="00EB7F45" w:rsidP="00091481">
      <w:pPr>
        <w:spacing w:after="0"/>
      </w:pPr>
      <w:r>
        <w:t xml:space="preserve">19.Кадохов.Э.П. – Глава </w:t>
      </w:r>
      <w:proofErr w:type="spellStart"/>
      <w:r>
        <w:t>Мостиздахского</w:t>
      </w:r>
      <w:proofErr w:type="spellEnd"/>
      <w:r>
        <w:t xml:space="preserve">  сельского поселения</w:t>
      </w:r>
    </w:p>
    <w:p w:rsidR="00EB7F45" w:rsidRDefault="00C90587" w:rsidP="00091481">
      <w:pPr>
        <w:spacing w:after="0"/>
      </w:pPr>
      <w:r>
        <w:t xml:space="preserve">20.Кодзасов К.Б. – Глава </w:t>
      </w:r>
      <w:proofErr w:type="spellStart"/>
      <w:r>
        <w:t>Дур</w:t>
      </w:r>
      <w:proofErr w:type="spellEnd"/>
      <w:r>
        <w:t xml:space="preserve"> – </w:t>
      </w:r>
      <w:proofErr w:type="spellStart"/>
      <w:r>
        <w:t>Дурского</w:t>
      </w:r>
      <w:proofErr w:type="spellEnd"/>
      <w:r>
        <w:t xml:space="preserve"> сельского поселения</w:t>
      </w:r>
    </w:p>
    <w:p w:rsidR="00C90587" w:rsidRDefault="00C90587" w:rsidP="00091481">
      <w:pPr>
        <w:spacing w:after="0"/>
      </w:pPr>
    </w:p>
    <w:p w:rsidR="00C90587" w:rsidRDefault="00C90587" w:rsidP="00091481">
      <w:pPr>
        <w:spacing w:after="0"/>
      </w:pPr>
    </w:p>
    <w:p w:rsidR="00C90587" w:rsidRDefault="00C90587" w:rsidP="00091481">
      <w:pPr>
        <w:spacing w:after="0"/>
      </w:pPr>
    </w:p>
    <w:p w:rsidR="00C90587" w:rsidRDefault="00C90587" w:rsidP="00091481">
      <w:pPr>
        <w:spacing w:after="0"/>
      </w:pPr>
    </w:p>
    <w:p w:rsidR="00C90587" w:rsidRDefault="00C90587" w:rsidP="00091481">
      <w:pPr>
        <w:spacing w:after="0"/>
      </w:pPr>
    </w:p>
    <w:p w:rsidR="00C90587" w:rsidRDefault="00C90587" w:rsidP="00091481">
      <w:pPr>
        <w:spacing w:after="0"/>
      </w:pPr>
    </w:p>
    <w:p w:rsidR="0083447D" w:rsidRDefault="0083447D" w:rsidP="00C90587">
      <w:pPr>
        <w:spacing w:after="0"/>
        <w:jc w:val="right"/>
      </w:pPr>
    </w:p>
    <w:p w:rsidR="0083447D" w:rsidRDefault="0083447D" w:rsidP="00C90587">
      <w:pPr>
        <w:spacing w:after="0"/>
        <w:jc w:val="right"/>
      </w:pPr>
    </w:p>
    <w:p w:rsidR="0083447D" w:rsidRDefault="0083447D" w:rsidP="00C90587">
      <w:pPr>
        <w:spacing w:after="0"/>
        <w:jc w:val="right"/>
      </w:pPr>
    </w:p>
    <w:p w:rsidR="0083447D" w:rsidRDefault="0083447D" w:rsidP="00C90587">
      <w:pPr>
        <w:spacing w:after="0"/>
        <w:jc w:val="right"/>
      </w:pPr>
    </w:p>
    <w:p w:rsidR="0083447D" w:rsidRDefault="0083447D" w:rsidP="00C90587">
      <w:pPr>
        <w:spacing w:after="0"/>
        <w:jc w:val="right"/>
      </w:pPr>
    </w:p>
    <w:p w:rsidR="0083447D" w:rsidRDefault="0083447D" w:rsidP="00C90587">
      <w:pPr>
        <w:spacing w:after="0"/>
        <w:jc w:val="right"/>
      </w:pPr>
    </w:p>
    <w:p w:rsidR="0083447D" w:rsidRDefault="0083447D" w:rsidP="00C90587">
      <w:pPr>
        <w:spacing w:after="0"/>
        <w:jc w:val="right"/>
      </w:pPr>
    </w:p>
    <w:p w:rsidR="0083447D" w:rsidRDefault="0083447D" w:rsidP="00C90587">
      <w:pPr>
        <w:spacing w:after="0"/>
        <w:jc w:val="right"/>
      </w:pPr>
    </w:p>
    <w:p w:rsidR="0083447D" w:rsidRDefault="0083447D" w:rsidP="00C90587">
      <w:pPr>
        <w:spacing w:after="0"/>
        <w:jc w:val="right"/>
      </w:pPr>
    </w:p>
    <w:p w:rsidR="0083447D" w:rsidRDefault="0083447D" w:rsidP="00C90587">
      <w:pPr>
        <w:spacing w:after="0"/>
        <w:jc w:val="right"/>
      </w:pPr>
    </w:p>
    <w:p w:rsidR="0083447D" w:rsidRDefault="0083447D" w:rsidP="00C90587">
      <w:pPr>
        <w:spacing w:after="0"/>
        <w:jc w:val="right"/>
      </w:pPr>
    </w:p>
    <w:p w:rsidR="0083447D" w:rsidRDefault="0083447D" w:rsidP="00C90587">
      <w:pPr>
        <w:spacing w:after="0"/>
        <w:jc w:val="right"/>
      </w:pPr>
    </w:p>
    <w:p w:rsidR="0083447D" w:rsidRDefault="0083447D" w:rsidP="00C90587">
      <w:pPr>
        <w:spacing w:after="0"/>
        <w:jc w:val="right"/>
      </w:pPr>
    </w:p>
    <w:p w:rsidR="0083447D" w:rsidRDefault="0083447D" w:rsidP="00C90587">
      <w:pPr>
        <w:spacing w:after="0"/>
        <w:jc w:val="right"/>
      </w:pPr>
    </w:p>
    <w:p w:rsidR="0083447D" w:rsidRDefault="0083447D" w:rsidP="00C90587">
      <w:pPr>
        <w:spacing w:after="0"/>
        <w:jc w:val="right"/>
      </w:pPr>
    </w:p>
    <w:p w:rsidR="0083447D" w:rsidRDefault="0083447D" w:rsidP="00C90587">
      <w:pPr>
        <w:spacing w:after="0"/>
        <w:jc w:val="right"/>
      </w:pPr>
    </w:p>
    <w:p w:rsidR="0083447D" w:rsidRDefault="0083447D" w:rsidP="00C90587">
      <w:pPr>
        <w:spacing w:after="0"/>
        <w:jc w:val="right"/>
      </w:pPr>
    </w:p>
    <w:p w:rsidR="0083447D" w:rsidRDefault="0083447D" w:rsidP="00C90587">
      <w:pPr>
        <w:spacing w:after="0"/>
        <w:jc w:val="right"/>
      </w:pPr>
    </w:p>
    <w:p w:rsidR="0083447D" w:rsidRDefault="0083447D" w:rsidP="00C90587">
      <w:pPr>
        <w:spacing w:after="0"/>
        <w:jc w:val="right"/>
      </w:pPr>
    </w:p>
    <w:p w:rsidR="0083447D" w:rsidRDefault="0083447D" w:rsidP="00C90587">
      <w:pPr>
        <w:spacing w:after="0"/>
        <w:jc w:val="right"/>
      </w:pPr>
    </w:p>
    <w:p w:rsidR="0083447D" w:rsidRDefault="0083447D" w:rsidP="00C90587">
      <w:pPr>
        <w:spacing w:after="0"/>
        <w:jc w:val="right"/>
      </w:pPr>
    </w:p>
    <w:p w:rsidR="0083447D" w:rsidRDefault="0083447D" w:rsidP="00C90587">
      <w:pPr>
        <w:spacing w:after="0"/>
        <w:jc w:val="right"/>
      </w:pPr>
    </w:p>
    <w:p w:rsidR="0083447D" w:rsidRDefault="0083447D" w:rsidP="00C90587">
      <w:pPr>
        <w:spacing w:after="0"/>
        <w:jc w:val="right"/>
      </w:pPr>
    </w:p>
    <w:p w:rsidR="0083447D" w:rsidRDefault="0083447D" w:rsidP="00C90587">
      <w:pPr>
        <w:spacing w:after="0"/>
        <w:jc w:val="right"/>
      </w:pPr>
    </w:p>
    <w:p w:rsidR="0083447D" w:rsidRDefault="0083447D" w:rsidP="00C90587">
      <w:pPr>
        <w:spacing w:after="0"/>
        <w:jc w:val="right"/>
      </w:pPr>
    </w:p>
    <w:p w:rsidR="00C90587" w:rsidRDefault="0083447D" w:rsidP="00C90587">
      <w:pPr>
        <w:spacing w:after="0"/>
        <w:jc w:val="right"/>
      </w:pPr>
      <w:r>
        <w:lastRenderedPageBreak/>
        <w:t xml:space="preserve"> </w:t>
      </w:r>
      <w:r w:rsidR="00C90587">
        <w:t>Приложение №2</w:t>
      </w:r>
    </w:p>
    <w:p w:rsidR="00C90587" w:rsidRDefault="00C90587" w:rsidP="00C90587">
      <w:pPr>
        <w:spacing w:after="0"/>
        <w:jc w:val="right"/>
      </w:pPr>
      <w:r>
        <w:t>К постановлению и.о</w:t>
      </w:r>
      <w:proofErr w:type="gramStart"/>
      <w:r>
        <w:t>.Г</w:t>
      </w:r>
      <w:proofErr w:type="gramEnd"/>
      <w:r>
        <w:t xml:space="preserve">лавы </w:t>
      </w:r>
    </w:p>
    <w:p w:rsidR="00C90587" w:rsidRDefault="00C90587" w:rsidP="00C90587">
      <w:pPr>
        <w:spacing w:after="0"/>
        <w:jc w:val="right"/>
      </w:pPr>
      <w:r>
        <w:t xml:space="preserve">администрации Дигорского района </w:t>
      </w:r>
    </w:p>
    <w:p w:rsidR="00C90587" w:rsidRDefault="00C90587" w:rsidP="00C90587">
      <w:pPr>
        <w:spacing w:after="0"/>
        <w:jc w:val="right"/>
      </w:pPr>
      <w:r>
        <w:t>от 25.01.2012 №118</w:t>
      </w:r>
    </w:p>
    <w:p w:rsidR="00C90587" w:rsidRDefault="00C90587" w:rsidP="00C90587">
      <w:pPr>
        <w:spacing w:after="0"/>
        <w:jc w:val="right"/>
      </w:pPr>
    </w:p>
    <w:p w:rsidR="00C90587" w:rsidRDefault="00C90587" w:rsidP="00C90587">
      <w:pPr>
        <w:spacing w:after="0"/>
        <w:jc w:val="center"/>
      </w:pPr>
      <w:r>
        <w:t>ПОЛОЖЕНИЕ</w:t>
      </w:r>
    </w:p>
    <w:p w:rsidR="00C90587" w:rsidRDefault="00C90587" w:rsidP="00C90587">
      <w:pPr>
        <w:spacing w:after="0"/>
        <w:jc w:val="center"/>
      </w:pPr>
      <w:r>
        <w:t xml:space="preserve">О ПРОВЕДЕНИИ ИНВЕНТАРИЗАЦИИ ОБЪЕКТОВ </w:t>
      </w:r>
    </w:p>
    <w:p w:rsidR="00C90587" w:rsidRDefault="00C90587" w:rsidP="00C90587">
      <w:pPr>
        <w:spacing w:after="0"/>
        <w:jc w:val="center"/>
      </w:pPr>
      <w:r>
        <w:t>НЕДВИЖИМОГО ИМУЩЕСТВА ДИГОРСКОГО РАЙОНА</w:t>
      </w:r>
    </w:p>
    <w:p w:rsidR="00C90587" w:rsidRDefault="00C90587" w:rsidP="00C90587">
      <w:pPr>
        <w:spacing w:after="0"/>
        <w:jc w:val="center"/>
      </w:pPr>
    </w:p>
    <w:p w:rsidR="00C90587" w:rsidRDefault="00C90587" w:rsidP="00C90587">
      <w:pPr>
        <w:spacing w:after="0"/>
      </w:pPr>
      <w:r>
        <w:t>1.Настоящее Положение  устанавливает порядок проведения инвентаризации объектов недвижимого имущества.</w:t>
      </w:r>
    </w:p>
    <w:p w:rsidR="00C90587" w:rsidRDefault="00C90587" w:rsidP="00C90587">
      <w:pPr>
        <w:spacing w:after="0"/>
      </w:pPr>
      <w:r>
        <w:t xml:space="preserve"> 1.1.Положение разработано в соответствии со ст.215,225,226,236 Гражданского кодекса Российской</w:t>
      </w:r>
      <w:proofErr w:type="gramStart"/>
      <w:r>
        <w:t>,с</w:t>
      </w:r>
      <w:proofErr w:type="gramEnd"/>
      <w:r>
        <w:t xml:space="preserve">т.50 Федерального закона от 06.10.2003 г. №131 – ФЗ «Об общих принципах организации местного самоуправления, Уставом Дигорского района, Протокола совещания у Заместителя Председателя Правительства РФ </w:t>
      </w:r>
      <w:proofErr w:type="spellStart"/>
      <w:r>
        <w:t>Хлопонина</w:t>
      </w:r>
      <w:proofErr w:type="spellEnd"/>
      <w:r>
        <w:t xml:space="preserve"> А.Г., от  20 ноября 2011 года №АХ- П13 -19 </w:t>
      </w:r>
      <w:proofErr w:type="spellStart"/>
      <w:r>
        <w:t>пр</w:t>
      </w:r>
      <w:proofErr w:type="spellEnd"/>
      <w:r>
        <w:t>, а также настоящим Положением</w:t>
      </w:r>
    </w:p>
    <w:p w:rsidR="00C90587" w:rsidRDefault="00C90587" w:rsidP="00C90587">
      <w:pPr>
        <w:spacing w:after="0"/>
      </w:pPr>
    </w:p>
    <w:p w:rsidR="00C90587" w:rsidRDefault="00C90587" w:rsidP="00C90587">
      <w:pPr>
        <w:spacing w:after="0"/>
      </w:pPr>
    </w:p>
    <w:p w:rsidR="00C90587" w:rsidRDefault="00C90587" w:rsidP="00C90587">
      <w:pPr>
        <w:spacing w:after="0"/>
      </w:pPr>
      <w:r>
        <w:t>2.Инвентаризации подлежат все расположенные на территории Дигорского района здания, сооружения и помещения, а также иные объекты недв</w:t>
      </w:r>
      <w:r w:rsidR="00B10C1B">
        <w:t xml:space="preserve">ижимого имущества, не подлежавшие инвентаризации, проведенной в соответствии с распоряжением Правительства Российской Федерации от 29.12.97 </w:t>
      </w:r>
      <w:r w:rsidR="00B10C1B">
        <w:rPr>
          <w:lang w:val="en-US"/>
        </w:rPr>
        <w:t>N</w:t>
      </w:r>
      <w:r w:rsidR="00B10C1B" w:rsidRPr="00B10C1B">
        <w:t xml:space="preserve"> 1839 </w:t>
      </w:r>
      <w:r w:rsidR="00B10C1B">
        <w:t>–</w:t>
      </w:r>
      <w:r w:rsidR="00B10C1B" w:rsidRPr="00B10C1B">
        <w:t xml:space="preserve"> </w:t>
      </w:r>
      <w:proofErr w:type="spellStart"/>
      <w:proofErr w:type="gramStart"/>
      <w:r w:rsidR="00B10C1B">
        <w:t>р</w:t>
      </w:r>
      <w:proofErr w:type="spellEnd"/>
      <w:proofErr w:type="gramEnd"/>
      <w:r w:rsidR="00B10C1B">
        <w:t xml:space="preserve"> ( далее- объекты  инвентаризации), находящиеся   в Федеральной, республиканской собственности и закрепленные за государственными предприятиями на праве хозяйственного ведения, за казенными предприятиями и  государственными муниципальными учреждениями на </w:t>
      </w:r>
      <w:proofErr w:type="gramStart"/>
      <w:r w:rsidR="00B10C1B">
        <w:t>праве</w:t>
      </w:r>
      <w:proofErr w:type="gramEnd"/>
      <w:r w:rsidR="00B10C1B">
        <w:t xml:space="preserve"> оперативного управления, объекты недвижимого имущества без  оформления прав на недвижимость и на землю.</w:t>
      </w:r>
    </w:p>
    <w:p w:rsidR="00B10C1B" w:rsidRDefault="00B10C1B" w:rsidP="00C90587">
      <w:pPr>
        <w:spacing w:after="0"/>
      </w:pPr>
    </w:p>
    <w:p w:rsidR="00B10C1B" w:rsidRDefault="00B10C1B" w:rsidP="00C90587">
      <w:pPr>
        <w:spacing w:after="0"/>
      </w:pPr>
      <w:r>
        <w:t>3.Основными целями и задачами инвентаризации являются:</w:t>
      </w:r>
    </w:p>
    <w:p w:rsidR="00B10C1B" w:rsidRDefault="00B10C1B" w:rsidP="00C90587">
      <w:pPr>
        <w:spacing w:after="0"/>
      </w:pPr>
      <w:r>
        <w:t xml:space="preserve"> - актуализация налоговой базы по </w:t>
      </w:r>
      <w:proofErr w:type="gramStart"/>
      <w:r>
        <w:t>земельному</w:t>
      </w:r>
      <w:proofErr w:type="gramEnd"/>
      <w:r>
        <w:t xml:space="preserve"> и имущественным налогам;</w:t>
      </w:r>
    </w:p>
    <w:p w:rsidR="00814C78" w:rsidRDefault="00814C78" w:rsidP="00C90587">
      <w:pPr>
        <w:spacing w:after="0"/>
      </w:pPr>
      <w:r>
        <w:t xml:space="preserve"> - выявление фактического наличия объектов инвентаризации</w:t>
      </w:r>
      <w:proofErr w:type="gramStart"/>
      <w:r>
        <w:t xml:space="preserve"> ;</w:t>
      </w:r>
      <w:proofErr w:type="gramEnd"/>
    </w:p>
    <w:p w:rsidR="00814C78" w:rsidRDefault="00814C78" w:rsidP="00C90587">
      <w:pPr>
        <w:spacing w:after="0"/>
      </w:pPr>
      <w:r>
        <w:t xml:space="preserve"> -  определение технического состояния объектов инвентаризации и возможности дальнейшей их эксплуатации;</w:t>
      </w:r>
    </w:p>
    <w:p w:rsidR="00814C78" w:rsidRDefault="00814C78" w:rsidP="00C90587">
      <w:pPr>
        <w:spacing w:after="0"/>
      </w:pPr>
      <w:r>
        <w:t xml:space="preserve"> - организация фактического учета объектов недвижимого  имущества;</w:t>
      </w:r>
    </w:p>
    <w:p w:rsidR="00814C78" w:rsidRDefault="00814C78" w:rsidP="00C90587">
      <w:pPr>
        <w:spacing w:after="0"/>
      </w:pPr>
      <w:r>
        <w:t>- выявление владельцев и пользователей объектов инвентаризации;</w:t>
      </w:r>
    </w:p>
    <w:p w:rsidR="00814C78" w:rsidRDefault="00814C78" w:rsidP="00C90587">
      <w:pPr>
        <w:spacing w:after="0"/>
      </w:pPr>
      <w:r>
        <w:t xml:space="preserve"> - выявление неэффективно используемых, неиспользуемых или используемых не по назначению объектов инвентаризации, а также нарушений в их использовании</w:t>
      </w:r>
      <w:proofErr w:type="gramStart"/>
      <w:r>
        <w:t xml:space="preserve"> ;</w:t>
      </w:r>
      <w:proofErr w:type="gramEnd"/>
    </w:p>
    <w:p w:rsidR="00814C78" w:rsidRDefault="00814C78" w:rsidP="00C90587">
      <w:pPr>
        <w:spacing w:after="0"/>
      </w:pPr>
      <w:r>
        <w:t xml:space="preserve"> - определение мер, направленных на повышение эффективности использования объектов недвижимого имущества;</w:t>
      </w:r>
    </w:p>
    <w:p w:rsidR="00814C78" w:rsidRDefault="00814C78" w:rsidP="00C90587">
      <w:pPr>
        <w:spacing w:after="0"/>
      </w:pPr>
      <w:r>
        <w:t xml:space="preserve"> -выявить объекты недвижимого имущества, которые используются без оформления земельных участков</w:t>
      </w:r>
      <w:proofErr w:type="gramStart"/>
      <w:r>
        <w:t xml:space="preserve"> ;</w:t>
      </w:r>
      <w:proofErr w:type="gramEnd"/>
    </w:p>
    <w:p w:rsidR="00814C78" w:rsidRDefault="00814C78" w:rsidP="00C90587">
      <w:pPr>
        <w:spacing w:after="0"/>
      </w:pPr>
      <w:r>
        <w:t xml:space="preserve"> - постановке на учет  бесхозяйные объекты недвижимого имущества, с целью дальнейшего оформления прав на них органами местного самоуправления</w:t>
      </w:r>
    </w:p>
    <w:p w:rsidR="00814C78" w:rsidRDefault="00814C78" w:rsidP="00C90587">
      <w:pPr>
        <w:spacing w:after="0"/>
      </w:pPr>
    </w:p>
    <w:p w:rsidR="00814C78" w:rsidRDefault="00814C78" w:rsidP="00C90587">
      <w:pPr>
        <w:spacing w:after="0"/>
      </w:pPr>
      <w:r>
        <w:lastRenderedPageBreak/>
        <w:t xml:space="preserve">4.Инвентаризация осуществляется по месту нахождения объектов инвентаризации межведомственной комиссией  по проведению инвентаризации объектов недвижимого имущества (далее – комиссия), в которую входят сотрудники управления </w:t>
      </w:r>
      <w:proofErr w:type="spellStart"/>
      <w:r>
        <w:t>Росреестра</w:t>
      </w:r>
      <w:proofErr w:type="spellEnd"/>
      <w:r>
        <w:t xml:space="preserve"> по РСО – Алания, ФБУ «Кадастровая палата» по РСО – Алания, органы технической инвентаризации объектов недвижимости всех уровней действующие на территории Дигорского района. Органы исполнительной власти</w:t>
      </w:r>
      <w:r w:rsidR="00FF395C">
        <w:t>. Межрайонная инспекция  ИФНС. Органы</w:t>
      </w:r>
      <w:r w:rsidR="00922674">
        <w:t xml:space="preserve">, капитальному ремонту, расширению </w:t>
      </w:r>
      <w:r w:rsidR="00FF395C">
        <w:t xml:space="preserve"> правоохранительных органов.</w:t>
      </w:r>
    </w:p>
    <w:p w:rsidR="00FF395C" w:rsidRDefault="00FF395C" w:rsidP="00C90587">
      <w:pPr>
        <w:spacing w:after="0"/>
      </w:pPr>
    </w:p>
    <w:p w:rsidR="00FF395C" w:rsidRDefault="00FF395C" w:rsidP="00C90587">
      <w:pPr>
        <w:spacing w:after="0"/>
      </w:pPr>
      <w:r>
        <w:t>5.При проведении инвентаризации межведомственная комиссия в соответствии с постановленными перед ней  задачами выполняет следующие работы:</w:t>
      </w:r>
    </w:p>
    <w:p w:rsidR="00FF395C" w:rsidRDefault="00FF395C" w:rsidP="00C90587">
      <w:pPr>
        <w:spacing w:after="0"/>
      </w:pPr>
    </w:p>
    <w:p w:rsidR="00FF395C" w:rsidRDefault="00FF395C" w:rsidP="00C90587">
      <w:pPr>
        <w:spacing w:after="0"/>
      </w:pPr>
      <w:r>
        <w:t>5.1. До начала инвентаризации необходимо</w:t>
      </w:r>
      <w:r w:rsidR="001E4F66">
        <w:t xml:space="preserve"> проверять наличие  и состояние инвентарных карточек, инвентарных книг, описей и других регистров аналитического учета; наличие и состояние технических паспортов или другой технической документации; наличие документов на основные средства, сданные организацией в аренду, а также переданные по иным основаниям третьим лицам. Фактическое наличие объектов инвентаризации, его состав и основные параметры при инвентаризации определяют путем обязательной сверки всей необходимой правовой и технической документации, а при необходимости путем обмера.</w:t>
      </w:r>
    </w:p>
    <w:p w:rsidR="001E4F66" w:rsidRDefault="001E4F66" w:rsidP="00C90587">
      <w:pPr>
        <w:spacing w:after="0"/>
      </w:pPr>
    </w:p>
    <w:p w:rsidR="001E4F66" w:rsidRDefault="001E4F66" w:rsidP="00C90587">
      <w:pPr>
        <w:spacing w:after="0"/>
      </w:pPr>
      <w:r>
        <w:t>5.2. При проведении инвентаризации межведомственная комиссия осуществляет</w:t>
      </w:r>
      <w:proofErr w:type="gramStart"/>
      <w:r>
        <w:t xml:space="preserve"> :</w:t>
      </w:r>
      <w:proofErr w:type="gramEnd"/>
    </w:p>
    <w:p w:rsidR="001E4F66" w:rsidRDefault="001E4F66" w:rsidP="00C90587">
      <w:pPr>
        <w:spacing w:after="0"/>
      </w:pPr>
      <w:r>
        <w:t>5.2.1. Проверку наличия документов, подтверждающих права владельцев  пользователей объектов инвентаризации.</w:t>
      </w:r>
    </w:p>
    <w:p w:rsidR="001E4F66" w:rsidRDefault="001E4F66" w:rsidP="00C90587">
      <w:pPr>
        <w:spacing w:after="0"/>
      </w:pPr>
    </w:p>
    <w:p w:rsidR="001E4F66" w:rsidRDefault="001E4F66" w:rsidP="00C90587">
      <w:pPr>
        <w:spacing w:after="0"/>
      </w:pPr>
      <w:r>
        <w:t>5.2.2 Осмотр объектов инвентаризации, составление инвентаризационных описей, включающих в  себя полное наименование объектов</w:t>
      </w:r>
      <w:r w:rsidR="00412951">
        <w:t xml:space="preserve">, их назначение, основные </w:t>
      </w:r>
      <w:proofErr w:type="spellStart"/>
      <w:proofErr w:type="gramStart"/>
      <w:r w:rsidR="00412951">
        <w:t>технико</w:t>
      </w:r>
      <w:proofErr w:type="spellEnd"/>
      <w:r w:rsidR="00412951">
        <w:t xml:space="preserve"> – экономические</w:t>
      </w:r>
      <w:proofErr w:type="gramEnd"/>
      <w:r w:rsidR="00412951">
        <w:t xml:space="preserve"> и эксплуатационные показатели, сведения о владельц</w:t>
      </w:r>
      <w:r w:rsidR="002F1AD3">
        <w:t>ах и пользователях, а также осуществляет иные действия, необходимые для проверки инвентаризации.</w:t>
      </w:r>
    </w:p>
    <w:p w:rsidR="002F1AD3" w:rsidRDefault="002F1AD3" w:rsidP="00C90587">
      <w:pPr>
        <w:spacing w:after="0"/>
      </w:pPr>
    </w:p>
    <w:p w:rsidR="002F1AD3" w:rsidRDefault="002F1AD3" w:rsidP="00C90587">
      <w:pPr>
        <w:spacing w:after="0"/>
      </w:pPr>
      <w:r>
        <w:t>Наименования объектов инвентаризации, их основные параметры</w:t>
      </w:r>
      <w:r w:rsidR="008C7AAD">
        <w:t xml:space="preserve"> указывают в описях по номенклатуре и в единицах измерения в соответствии с региональными методиками технического учета недвижимого имущества.</w:t>
      </w:r>
    </w:p>
    <w:p w:rsidR="00431D6B" w:rsidRDefault="00431D6B" w:rsidP="00C90587">
      <w:pPr>
        <w:spacing w:after="0"/>
      </w:pPr>
    </w:p>
    <w:p w:rsidR="00431D6B" w:rsidRDefault="008C7AAD" w:rsidP="00C90587">
      <w:pPr>
        <w:spacing w:after="0"/>
      </w:pPr>
      <w:r>
        <w:t xml:space="preserve">6. При </w:t>
      </w:r>
      <w:r w:rsidR="00431D6B">
        <w:t>выявлении фактов отсутствия учетных документов или несоответствия учетных документов или несоответствия учетных данных межведомственная комиссия должна включить в описи  фактические показатели и отразить случаи несоответствия  или отсутствия документов в реестре.</w:t>
      </w:r>
    </w:p>
    <w:p w:rsidR="00431D6B" w:rsidRDefault="00431D6B" w:rsidP="00C90587">
      <w:pPr>
        <w:spacing w:after="0"/>
      </w:pPr>
    </w:p>
    <w:p w:rsidR="008C7AAD" w:rsidRDefault="00431D6B" w:rsidP="00C90587">
      <w:pPr>
        <w:spacing w:after="0"/>
      </w:pPr>
      <w:r>
        <w:t>7. В соответствии с региональными методиками технического учета недвижимого имущества проводится оценка выявленных инвентаризацией неучтенных объектов, а также их физического износа с учетом фактического технического состояния, что  оформляется соответствующими актами.</w:t>
      </w:r>
    </w:p>
    <w:p w:rsidR="00431D6B" w:rsidRDefault="00431D6B" w:rsidP="00C90587">
      <w:pPr>
        <w:spacing w:after="0"/>
      </w:pPr>
    </w:p>
    <w:p w:rsidR="008C7AAD" w:rsidRDefault="00431D6B" w:rsidP="00C90587">
      <w:pPr>
        <w:spacing w:after="0"/>
      </w:pPr>
      <w:r>
        <w:t>8.Объекты инвентаризации вносятся в реестр по наименованиям в соответствии с основным назначением объекта. Если объект инвентаризации подвергся восстановлению, реконструкции</w:t>
      </w:r>
      <w:r w:rsidR="00922674">
        <w:t>, капитальному ремонту, расширению или переоборудованию и вследствие этого изменилось основное его назначение, то он вносится в описи под наименованием, соответствующим новому назначению.</w:t>
      </w:r>
    </w:p>
    <w:p w:rsidR="00922674" w:rsidRDefault="00922674" w:rsidP="00C90587">
      <w:pPr>
        <w:spacing w:after="0"/>
      </w:pPr>
      <w:r>
        <w:lastRenderedPageBreak/>
        <w:t>9. В случае выявления объектов инвентаризации, не подлежащих дальнейшей эксплуатации и восстановление которых не представляется  возможным, межведомственная комиссия на основании отдельного заключения вносит такие объекты в отдельную опись, с указанием даты ввода объектов в эксплуатацию и причин, приведших к их непригодности.</w:t>
      </w:r>
    </w:p>
    <w:p w:rsidR="00922674" w:rsidRDefault="00922674" w:rsidP="00C90587">
      <w:pPr>
        <w:spacing w:after="0"/>
      </w:pPr>
    </w:p>
    <w:p w:rsidR="00922674" w:rsidRDefault="00922674" w:rsidP="00C90587">
      <w:pPr>
        <w:spacing w:after="0"/>
      </w:pPr>
      <w:r>
        <w:t>10.При выявлении фактов использования объектов инвентаризации не  надлежащим образом оформленных прав межведомственная комиссия отражает данные случаи в  реестре.</w:t>
      </w:r>
    </w:p>
    <w:p w:rsidR="00922674" w:rsidRDefault="00922674" w:rsidP="00C90587">
      <w:pPr>
        <w:spacing w:after="0"/>
      </w:pPr>
    </w:p>
    <w:p w:rsidR="007F1B94" w:rsidRDefault="00922674" w:rsidP="00C90587">
      <w:pPr>
        <w:spacing w:after="0"/>
      </w:pPr>
      <w:r>
        <w:t>11. В случае отказа в  предоставлении запрашиваемой информации, предоставления заведомо ложной информации либо препятствования проведению инвентаризации к инвентаризации объекта следует прив</w:t>
      </w:r>
      <w:r w:rsidR="007F1B94">
        <w:t>лекать представителей правоохранительных, органов в соответствии с п.4 настоящего положения</w:t>
      </w:r>
    </w:p>
    <w:p w:rsidR="007F1B94" w:rsidRDefault="007F1B94" w:rsidP="00C90587">
      <w:pPr>
        <w:spacing w:after="0"/>
      </w:pPr>
      <w:r>
        <w:t xml:space="preserve">12.Сведения о результатах инвентаризации </w:t>
      </w:r>
      <w:proofErr w:type="gramStart"/>
      <w:r>
        <w:t xml:space="preserve">( </w:t>
      </w:r>
      <w:proofErr w:type="gramEnd"/>
      <w:r>
        <w:t>инвентаризационные описи) с рекомендациями межведомственной  комиссии после ее завершения представляются в управление муниципальной собственности и земельных отношений администрации Дигорского района.</w:t>
      </w:r>
    </w:p>
    <w:p w:rsidR="007F1B94" w:rsidRDefault="007F1B94" w:rsidP="00C90587">
      <w:pPr>
        <w:spacing w:after="0"/>
      </w:pPr>
    </w:p>
    <w:p w:rsidR="007F1B94" w:rsidRDefault="007F1B94" w:rsidP="00C90587">
      <w:pPr>
        <w:spacing w:after="0"/>
      </w:pPr>
      <w:r>
        <w:t>13. Управление муниципальной собственности и земельных отношений администрации Дигорского района проводит анализ сведений о результатах инвентаризации и готовит по результатам инвентаризации</w:t>
      </w:r>
      <w:r w:rsidR="0083447D">
        <w:t xml:space="preserve"> предложения по дальнейшему использованию имущества главе администрации Дигорского района.</w:t>
      </w:r>
    </w:p>
    <w:p w:rsidR="0083447D" w:rsidRDefault="0083447D" w:rsidP="00C90587">
      <w:pPr>
        <w:spacing w:after="0"/>
      </w:pPr>
    </w:p>
    <w:p w:rsidR="0083447D" w:rsidRDefault="0083447D" w:rsidP="00C90587">
      <w:pPr>
        <w:spacing w:after="0"/>
      </w:pPr>
    </w:p>
    <w:p w:rsidR="0083447D" w:rsidRDefault="0083447D" w:rsidP="00C90587">
      <w:pPr>
        <w:spacing w:after="0"/>
      </w:pPr>
    </w:p>
    <w:p w:rsidR="0083447D" w:rsidRDefault="0083447D" w:rsidP="00C90587">
      <w:pPr>
        <w:spacing w:after="0"/>
      </w:pPr>
    </w:p>
    <w:p w:rsidR="0083447D" w:rsidRDefault="0083447D" w:rsidP="00C90587">
      <w:pPr>
        <w:spacing w:after="0"/>
      </w:pPr>
    </w:p>
    <w:p w:rsidR="0083447D" w:rsidRDefault="0083447D" w:rsidP="00C90587">
      <w:pPr>
        <w:spacing w:after="0"/>
      </w:pPr>
    </w:p>
    <w:p w:rsidR="0083447D" w:rsidRDefault="0083447D" w:rsidP="00C90587">
      <w:pPr>
        <w:spacing w:after="0"/>
      </w:pPr>
    </w:p>
    <w:p w:rsidR="0083447D" w:rsidRDefault="0083447D" w:rsidP="00C90587">
      <w:pPr>
        <w:spacing w:after="0"/>
      </w:pPr>
    </w:p>
    <w:p w:rsidR="0083447D" w:rsidRDefault="0083447D" w:rsidP="00C90587">
      <w:pPr>
        <w:spacing w:after="0"/>
      </w:pPr>
    </w:p>
    <w:p w:rsidR="0083447D" w:rsidRDefault="0083447D" w:rsidP="00C90587">
      <w:pPr>
        <w:spacing w:after="0"/>
      </w:pPr>
    </w:p>
    <w:p w:rsidR="0083447D" w:rsidRDefault="0083447D" w:rsidP="00C90587">
      <w:pPr>
        <w:spacing w:after="0"/>
      </w:pPr>
    </w:p>
    <w:p w:rsidR="0083447D" w:rsidRDefault="0083447D" w:rsidP="00C90587">
      <w:pPr>
        <w:spacing w:after="0"/>
      </w:pPr>
    </w:p>
    <w:p w:rsidR="0083447D" w:rsidRDefault="0083447D" w:rsidP="00C90587">
      <w:pPr>
        <w:spacing w:after="0"/>
      </w:pPr>
    </w:p>
    <w:p w:rsidR="0083447D" w:rsidRDefault="0083447D" w:rsidP="00C90587">
      <w:pPr>
        <w:spacing w:after="0"/>
      </w:pPr>
    </w:p>
    <w:p w:rsidR="0083447D" w:rsidRDefault="0083447D" w:rsidP="00C90587">
      <w:pPr>
        <w:spacing w:after="0"/>
      </w:pPr>
    </w:p>
    <w:p w:rsidR="0083447D" w:rsidRDefault="0083447D" w:rsidP="00C90587">
      <w:pPr>
        <w:spacing w:after="0"/>
      </w:pPr>
    </w:p>
    <w:p w:rsidR="0083447D" w:rsidRDefault="0083447D" w:rsidP="00C90587">
      <w:pPr>
        <w:spacing w:after="0"/>
      </w:pPr>
    </w:p>
    <w:p w:rsidR="0083447D" w:rsidRDefault="0083447D" w:rsidP="00C90587">
      <w:pPr>
        <w:spacing w:after="0"/>
      </w:pPr>
    </w:p>
    <w:p w:rsidR="0083447D" w:rsidRDefault="006F5A70" w:rsidP="006F5A70">
      <w:pPr>
        <w:spacing w:after="0"/>
        <w:jc w:val="right"/>
      </w:pPr>
      <w:r>
        <w:lastRenderedPageBreak/>
        <w:t>Приложение № 3 к постановлению</w:t>
      </w:r>
    </w:p>
    <w:p w:rsidR="006F5A70" w:rsidRDefault="006F5A70" w:rsidP="006F5A70">
      <w:pPr>
        <w:spacing w:after="0"/>
        <w:jc w:val="right"/>
      </w:pPr>
      <w:r>
        <w:t xml:space="preserve">Главы администрации </w:t>
      </w:r>
      <w:proofErr w:type="spellStart"/>
      <w:r>
        <w:t>Дигорсокго</w:t>
      </w:r>
      <w:proofErr w:type="spellEnd"/>
      <w:r>
        <w:t xml:space="preserve"> района</w:t>
      </w:r>
    </w:p>
    <w:p w:rsidR="006F5A70" w:rsidRDefault="006F5A70" w:rsidP="006F5A70">
      <w:pPr>
        <w:spacing w:after="0"/>
        <w:jc w:val="right"/>
      </w:pPr>
      <w:r>
        <w:t>от 25.01.2012 г. №18</w:t>
      </w:r>
    </w:p>
    <w:p w:rsidR="006F5A70" w:rsidRDefault="006F5A70" w:rsidP="006F5A70">
      <w:pPr>
        <w:spacing w:after="0"/>
        <w:jc w:val="center"/>
      </w:pPr>
      <w:r>
        <w:t>ПЛАН</w:t>
      </w:r>
    </w:p>
    <w:p w:rsidR="006F5A70" w:rsidRDefault="006F5A70" w:rsidP="006F5A70">
      <w:pPr>
        <w:spacing w:after="0"/>
        <w:jc w:val="center"/>
      </w:pPr>
      <w:r>
        <w:t>Мероприятий по актуализации налоговой базы</w:t>
      </w:r>
      <w:r w:rsidR="00D852EA">
        <w:t xml:space="preserve"> по налогу на землю и имущественным налогом </w:t>
      </w:r>
    </w:p>
    <w:p w:rsidR="00D852EA" w:rsidRDefault="00D852EA" w:rsidP="006F5A70">
      <w:pPr>
        <w:spacing w:after="0"/>
        <w:jc w:val="center"/>
      </w:pPr>
      <w:r>
        <w:t>в Дигорском районе</w:t>
      </w:r>
    </w:p>
    <w:p w:rsidR="00D852EA" w:rsidRDefault="00D852EA" w:rsidP="006F5A70">
      <w:pPr>
        <w:spacing w:after="0"/>
        <w:jc w:val="center"/>
      </w:pPr>
    </w:p>
    <w:tbl>
      <w:tblPr>
        <w:tblStyle w:val="a4"/>
        <w:tblW w:w="0" w:type="auto"/>
        <w:tblLook w:val="04A0"/>
      </w:tblPr>
      <w:tblGrid>
        <w:gridCol w:w="384"/>
        <w:gridCol w:w="6822"/>
        <w:gridCol w:w="6361"/>
        <w:gridCol w:w="1219"/>
      </w:tblGrid>
      <w:tr w:rsidR="00DF7C33" w:rsidTr="00D852EA">
        <w:tc>
          <w:tcPr>
            <w:tcW w:w="250" w:type="dxa"/>
          </w:tcPr>
          <w:p w:rsidR="00D852EA" w:rsidRDefault="00D852EA" w:rsidP="006F5A70">
            <w:pPr>
              <w:jc w:val="center"/>
            </w:pPr>
          </w:p>
        </w:tc>
        <w:tc>
          <w:tcPr>
            <w:tcW w:w="7142" w:type="dxa"/>
          </w:tcPr>
          <w:p w:rsidR="00D852EA" w:rsidRDefault="00D852EA" w:rsidP="006F5A70">
            <w:pPr>
              <w:jc w:val="center"/>
            </w:pPr>
            <w:r>
              <w:t>Наименование предприятия</w:t>
            </w:r>
          </w:p>
        </w:tc>
        <w:tc>
          <w:tcPr>
            <w:tcW w:w="6608" w:type="dxa"/>
          </w:tcPr>
          <w:p w:rsidR="00D852EA" w:rsidRDefault="00D852EA" w:rsidP="006F5A70">
            <w:pPr>
              <w:jc w:val="center"/>
            </w:pPr>
            <w:r>
              <w:t>Исполнитель  мероприятий</w:t>
            </w:r>
          </w:p>
        </w:tc>
        <w:tc>
          <w:tcPr>
            <w:tcW w:w="786" w:type="dxa"/>
          </w:tcPr>
          <w:p w:rsidR="00D852EA" w:rsidRDefault="00D852EA" w:rsidP="006F5A70">
            <w:pPr>
              <w:jc w:val="center"/>
            </w:pPr>
            <w:r>
              <w:t>срок</w:t>
            </w:r>
          </w:p>
        </w:tc>
      </w:tr>
      <w:tr w:rsidR="00CB008A" w:rsidTr="00D852EA">
        <w:tc>
          <w:tcPr>
            <w:tcW w:w="250" w:type="dxa"/>
          </w:tcPr>
          <w:p w:rsidR="00D852EA" w:rsidRDefault="00D852EA" w:rsidP="006F5A70">
            <w:pPr>
              <w:jc w:val="center"/>
            </w:pPr>
            <w:r>
              <w:t>1.</w:t>
            </w:r>
          </w:p>
        </w:tc>
        <w:tc>
          <w:tcPr>
            <w:tcW w:w="7142" w:type="dxa"/>
          </w:tcPr>
          <w:p w:rsidR="00D852EA" w:rsidRDefault="00D852EA" w:rsidP="00D852EA">
            <w:r>
              <w:t xml:space="preserve">Провести сверку имущества, фактически расположенного на территории Дигорского района и имущества, учтенного в информационных базах </w:t>
            </w:r>
            <w:proofErr w:type="spellStart"/>
            <w:r>
              <w:t>Росреестра</w:t>
            </w:r>
            <w:proofErr w:type="spellEnd"/>
            <w:r>
              <w:t xml:space="preserve"> и органов технической инвентаризации, в том числе с использованием данных космической и  аэрофотосъемками. Выявить объекты недвижимого имущества, которые используются без оформления земельных участков и на которые не оформлены права</w:t>
            </w:r>
          </w:p>
        </w:tc>
        <w:tc>
          <w:tcPr>
            <w:tcW w:w="6608" w:type="dxa"/>
          </w:tcPr>
          <w:p w:rsidR="00D852EA" w:rsidRDefault="00D852EA" w:rsidP="00D852EA">
            <w:r>
              <w:t xml:space="preserve">Карданов А.Ю. – Управление </w:t>
            </w:r>
            <w:proofErr w:type="spellStart"/>
            <w:r>
              <w:t>Росреестра</w:t>
            </w:r>
            <w:proofErr w:type="spellEnd"/>
          </w:p>
          <w:p w:rsidR="00D852EA" w:rsidRDefault="00D852EA" w:rsidP="00D852EA">
            <w:r>
              <w:t>Хутинаева Л.А. – ФБУ «Кадастровая палата»</w:t>
            </w:r>
          </w:p>
          <w:p w:rsidR="00D852EA" w:rsidRDefault="00D852EA" w:rsidP="00D852EA">
            <w:proofErr w:type="spellStart"/>
            <w:r>
              <w:t>Газдарова</w:t>
            </w:r>
            <w:proofErr w:type="spellEnd"/>
            <w:r>
              <w:t xml:space="preserve"> З.В. – ГУП «Алания </w:t>
            </w:r>
            <w:proofErr w:type="spellStart"/>
            <w:r>
              <w:t>техинвентаризация</w:t>
            </w:r>
            <w:proofErr w:type="spellEnd"/>
            <w:r>
              <w:t>»</w:t>
            </w:r>
          </w:p>
          <w:p w:rsidR="00D852EA" w:rsidRDefault="00D852EA" w:rsidP="00D852EA">
            <w:r>
              <w:t>Касаева Ж.Г. – отдел муниципальной собственности управления  администрации</w:t>
            </w:r>
          </w:p>
          <w:p w:rsidR="00D852EA" w:rsidRDefault="00D852EA" w:rsidP="00D852EA">
            <w:proofErr w:type="spellStart"/>
            <w:r>
              <w:t>Етдзаева</w:t>
            </w:r>
            <w:proofErr w:type="spellEnd"/>
            <w:r>
              <w:t xml:space="preserve"> А.Т. -  отдел земельных отношений администрации </w:t>
            </w:r>
          </w:p>
          <w:p w:rsidR="00D852EA" w:rsidRDefault="00D852EA" w:rsidP="00D852EA">
            <w:r>
              <w:t>Гриневский В.И. – отдел контроля управления администрации</w:t>
            </w:r>
          </w:p>
          <w:p w:rsidR="00D852EA" w:rsidRDefault="00D852EA" w:rsidP="00D852EA"/>
        </w:tc>
        <w:tc>
          <w:tcPr>
            <w:tcW w:w="786" w:type="dxa"/>
          </w:tcPr>
          <w:p w:rsidR="00D852EA" w:rsidRDefault="00D852EA" w:rsidP="006F5A70">
            <w:pPr>
              <w:jc w:val="center"/>
            </w:pPr>
          </w:p>
          <w:p w:rsidR="00D852EA" w:rsidRDefault="00D852EA" w:rsidP="00D852EA"/>
          <w:p w:rsidR="00D852EA" w:rsidRDefault="00D852EA" w:rsidP="00D852EA"/>
          <w:p w:rsidR="00D852EA" w:rsidRDefault="00D852EA" w:rsidP="00D852EA"/>
          <w:p w:rsidR="00D852EA" w:rsidRPr="00D852EA" w:rsidRDefault="00D852EA" w:rsidP="00D852EA">
            <w:r>
              <w:t>01.03.12.</w:t>
            </w:r>
          </w:p>
        </w:tc>
      </w:tr>
      <w:tr w:rsidR="00D852EA" w:rsidTr="00D852EA">
        <w:tc>
          <w:tcPr>
            <w:tcW w:w="250" w:type="dxa"/>
          </w:tcPr>
          <w:p w:rsidR="00D852EA" w:rsidRDefault="007E1728" w:rsidP="006F5A70">
            <w:pPr>
              <w:jc w:val="center"/>
            </w:pPr>
            <w:r>
              <w:t>2.</w:t>
            </w:r>
          </w:p>
        </w:tc>
        <w:tc>
          <w:tcPr>
            <w:tcW w:w="7142" w:type="dxa"/>
          </w:tcPr>
          <w:p w:rsidR="00D852EA" w:rsidRDefault="007E1728" w:rsidP="00D852EA">
            <w:r>
              <w:t xml:space="preserve">Провести сверку сведений о правах на объекты недвижимости, учтенных в книгах </w:t>
            </w:r>
            <w:proofErr w:type="spellStart"/>
            <w:r>
              <w:t>похозяйственного</w:t>
            </w:r>
            <w:proofErr w:type="spellEnd"/>
            <w:r>
              <w:t xml:space="preserve"> учета органах местного самоуправления и БТИ со  сведениями </w:t>
            </w:r>
            <w:proofErr w:type="spellStart"/>
            <w:r>
              <w:t>Росреестра</w:t>
            </w:r>
            <w:proofErr w:type="spellEnd"/>
            <w:r>
              <w:t xml:space="preserve"> (ГКН и ЕГРП). Выявить неучтенные </w:t>
            </w:r>
            <w:proofErr w:type="spellStart"/>
            <w:r>
              <w:t>права</w:t>
            </w:r>
            <w:proofErr w:type="gramStart"/>
            <w:r>
              <w:t>.А</w:t>
            </w:r>
            <w:proofErr w:type="gramEnd"/>
            <w:r>
              <w:t>ктуализировать</w:t>
            </w:r>
            <w:proofErr w:type="spellEnd"/>
            <w:r>
              <w:t xml:space="preserve"> базы </w:t>
            </w:r>
            <w:proofErr w:type="spellStart"/>
            <w:r>
              <w:t>Росреестра</w:t>
            </w:r>
            <w:proofErr w:type="spellEnd"/>
            <w:r>
              <w:t xml:space="preserve"> в соответствии с проведенной </w:t>
            </w:r>
            <w:proofErr w:type="spellStart"/>
            <w:r>
              <w:t>сверкой.Обеспечить</w:t>
            </w:r>
            <w:proofErr w:type="spellEnd"/>
            <w:r>
              <w:t xml:space="preserve"> учет представления актуальных сведений о правах в УФНС №4 РСО - Алания</w:t>
            </w:r>
          </w:p>
        </w:tc>
        <w:tc>
          <w:tcPr>
            <w:tcW w:w="6608" w:type="dxa"/>
          </w:tcPr>
          <w:p w:rsidR="007E1728" w:rsidRDefault="007E1728" w:rsidP="007E1728">
            <w:r>
              <w:t xml:space="preserve">Карданов А.Ю. – Управление </w:t>
            </w:r>
            <w:proofErr w:type="spellStart"/>
            <w:r>
              <w:t>Росреестра</w:t>
            </w:r>
            <w:proofErr w:type="spellEnd"/>
          </w:p>
          <w:p w:rsidR="007E1728" w:rsidRDefault="007E1728" w:rsidP="007E1728">
            <w:r>
              <w:t>Хутинаева Л.А. – ФБУ «Кадастровая палата»</w:t>
            </w:r>
          </w:p>
          <w:p w:rsidR="007E1728" w:rsidRDefault="007E1728" w:rsidP="007E1728">
            <w:proofErr w:type="spellStart"/>
            <w:r>
              <w:t>Газдарова</w:t>
            </w:r>
            <w:proofErr w:type="spellEnd"/>
            <w:r>
              <w:t xml:space="preserve"> З.В. – ГУП «Алания </w:t>
            </w:r>
            <w:proofErr w:type="spellStart"/>
            <w:r>
              <w:t>техинвентаризация</w:t>
            </w:r>
            <w:proofErr w:type="spellEnd"/>
            <w:r>
              <w:t>»</w:t>
            </w:r>
          </w:p>
          <w:p w:rsidR="007E1728" w:rsidRDefault="007E1728" w:rsidP="007E1728">
            <w:r>
              <w:t>Касаева Ж.Г. – отдел муниципальной собственности управления  администрации</w:t>
            </w:r>
          </w:p>
          <w:p w:rsidR="00D852EA" w:rsidRDefault="007E1728" w:rsidP="00D852EA">
            <w:r>
              <w:t xml:space="preserve">Главы администраций </w:t>
            </w:r>
            <w:proofErr w:type="gramStart"/>
            <w:r>
              <w:t>городского</w:t>
            </w:r>
            <w:proofErr w:type="gramEnd"/>
            <w:r>
              <w:t xml:space="preserve"> и сельских поселений;</w:t>
            </w:r>
          </w:p>
          <w:p w:rsidR="007E1728" w:rsidRDefault="007E1728" w:rsidP="00D852EA">
            <w:proofErr w:type="spellStart"/>
            <w:r>
              <w:t>Акоев</w:t>
            </w:r>
            <w:proofErr w:type="spellEnd"/>
            <w:r>
              <w:t xml:space="preserve"> </w:t>
            </w:r>
            <w:proofErr w:type="spellStart"/>
            <w:r>
              <w:t>С.Н.,Гулаева</w:t>
            </w:r>
            <w:proofErr w:type="spellEnd"/>
            <w:r>
              <w:t xml:space="preserve"> Р.К., Ткаченко Г.В., Хосроев Г.К., </w:t>
            </w:r>
            <w:proofErr w:type="spellStart"/>
            <w:r>
              <w:t>Кадохов</w:t>
            </w:r>
            <w:proofErr w:type="spellEnd"/>
            <w:r>
              <w:t xml:space="preserve"> Э.П. Кодзасов К.Б.,</w:t>
            </w:r>
          </w:p>
        </w:tc>
        <w:tc>
          <w:tcPr>
            <w:tcW w:w="786" w:type="dxa"/>
          </w:tcPr>
          <w:p w:rsidR="007E1728" w:rsidRDefault="007E1728" w:rsidP="006F5A70">
            <w:pPr>
              <w:jc w:val="center"/>
            </w:pPr>
          </w:p>
          <w:p w:rsidR="007E1728" w:rsidRDefault="007E1728" w:rsidP="007E1728"/>
          <w:p w:rsidR="007E1728" w:rsidRDefault="007E1728" w:rsidP="007E1728"/>
          <w:p w:rsidR="00D852EA" w:rsidRPr="007E1728" w:rsidRDefault="007E1728" w:rsidP="007E1728">
            <w:r>
              <w:t xml:space="preserve">01.06.12 </w:t>
            </w:r>
          </w:p>
        </w:tc>
      </w:tr>
      <w:tr w:rsidR="007E1728" w:rsidTr="00D852EA">
        <w:tc>
          <w:tcPr>
            <w:tcW w:w="250" w:type="dxa"/>
          </w:tcPr>
          <w:p w:rsidR="007E1728" w:rsidRDefault="007E1728" w:rsidP="006F5A70">
            <w:pPr>
              <w:jc w:val="center"/>
            </w:pPr>
            <w:r>
              <w:t>3.</w:t>
            </w:r>
          </w:p>
        </w:tc>
        <w:tc>
          <w:tcPr>
            <w:tcW w:w="7142" w:type="dxa"/>
          </w:tcPr>
          <w:p w:rsidR="007E1728" w:rsidRDefault="007E1728" w:rsidP="003F40C1">
            <w:r>
              <w:t>Совместно с органами МВД и Прокуратуры обеспечить проведение обоснованности использования объектов недвижимости,  а так же проведение государственного земельного контроля и муниципального земельного контроля земельных участков, на которые расположены объекты недвижимого имущества, используемые без оформления прав на недвижимость</w:t>
            </w:r>
          </w:p>
        </w:tc>
        <w:tc>
          <w:tcPr>
            <w:tcW w:w="6608" w:type="dxa"/>
          </w:tcPr>
          <w:p w:rsidR="003F40C1" w:rsidRDefault="003F40C1" w:rsidP="007E1728">
            <w:proofErr w:type="spellStart"/>
            <w:r>
              <w:t>Гамаев</w:t>
            </w:r>
            <w:proofErr w:type="spellEnd"/>
            <w:r>
              <w:t xml:space="preserve"> Г.П. – отдел архитектуры и строительства администрации</w:t>
            </w:r>
          </w:p>
          <w:p w:rsidR="003F40C1" w:rsidRDefault="003F40C1" w:rsidP="003F40C1">
            <w:r>
              <w:t>Гриневский В.И. – отдел контроля управления администрации</w:t>
            </w:r>
          </w:p>
          <w:p w:rsidR="003F40C1" w:rsidRDefault="003F40C1" w:rsidP="003F40C1">
            <w:r>
              <w:t xml:space="preserve">Карданов А.Ю. – Управление </w:t>
            </w:r>
            <w:proofErr w:type="spellStart"/>
            <w:r>
              <w:t>Росреестра</w:t>
            </w:r>
            <w:proofErr w:type="spellEnd"/>
          </w:p>
          <w:p w:rsidR="007E1728" w:rsidRPr="003F40C1" w:rsidRDefault="007E1728" w:rsidP="003F40C1"/>
        </w:tc>
        <w:tc>
          <w:tcPr>
            <w:tcW w:w="786" w:type="dxa"/>
          </w:tcPr>
          <w:p w:rsidR="007E1728" w:rsidRDefault="003F40C1" w:rsidP="006F5A70">
            <w:pPr>
              <w:jc w:val="center"/>
            </w:pPr>
            <w:r>
              <w:t>01.1012</w:t>
            </w:r>
          </w:p>
        </w:tc>
      </w:tr>
      <w:tr w:rsidR="003F40C1" w:rsidTr="00D852EA">
        <w:tc>
          <w:tcPr>
            <w:tcW w:w="250" w:type="dxa"/>
          </w:tcPr>
          <w:p w:rsidR="003F40C1" w:rsidRDefault="003F40C1" w:rsidP="006F5A70">
            <w:pPr>
              <w:jc w:val="center"/>
            </w:pPr>
            <w:r>
              <w:t>4.</w:t>
            </w:r>
          </w:p>
        </w:tc>
        <w:tc>
          <w:tcPr>
            <w:tcW w:w="7142" w:type="dxa"/>
          </w:tcPr>
          <w:p w:rsidR="003F40C1" w:rsidRDefault="003F40C1" w:rsidP="003F40C1">
            <w:r>
              <w:t xml:space="preserve">Обеспечить представление </w:t>
            </w:r>
            <w:proofErr w:type="gramStart"/>
            <w:r>
              <w:t>в налоговые органы сведений о доле в праве собственников помещений в многоквартирном доме в общей долевой собственности</w:t>
            </w:r>
            <w:proofErr w:type="gramEnd"/>
            <w:r>
              <w:t xml:space="preserve"> на общее имущество в многоквартирном доме</w:t>
            </w:r>
          </w:p>
        </w:tc>
        <w:tc>
          <w:tcPr>
            <w:tcW w:w="6608" w:type="dxa"/>
          </w:tcPr>
          <w:p w:rsidR="003F40C1" w:rsidRDefault="003F40C1" w:rsidP="007E1728">
            <w:proofErr w:type="spellStart"/>
            <w:r>
              <w:t>Цалиев</w:t>
            </w:r>
            <w:proofErr w:type="spellEnd"/>
            <w:r>
              <w:t xml:space="preserve"> Э.П. – отдел по жилищным вопросам администрации</w:t>
            </w:r>
          </w:p>
        </w:tc>
        <w:tc>
          <w:tcPr>
            <w:tcW w:w="786" w:type="dxa"/>
          </w:tcPr>
          <w:p w:rsidR="003F40C1" w:rsidRDefault="003F40C1" w:rsidP="006F5A70">
            <w:pPr>
              <w:jc w:val="center"/>
            </w:pPr>
            <w:r>
              <w:t>01.12.12.</w:t>
            </w:r>
          </w:p>
        </w:tc>
      </w:tr>
      <w:tr w:rsidR="00DF7C33" w:rsidTr="00D852EA">
        <w:tc>
          <w:tcPr>
            <w:tcW w:w="250" w:type="dxa"/>
          </w:tcPr>
          <w:p w:rsidR="00DF7C33" w:rsidRDefault="00DF7C33" w:rsidP="006F5A70">
            <w:pPr>
              <w:jc w:val="center"/>
            </w:pPr>
            <w:r>
              <w:t>5.</w:t>
            </w:r>
          </w:p>
        </w:tc>
        <w:tc>
          <w:tcPr>
            <w:tcW w:w="7142" w:type="dxa"/>
          </w:tcPr>
          <w:p w:rsidR="00DF7C33" w:rsidRDefault="00DF7C33" w:rsidP="003F40C1">
            <w:r>
              <w:t xml:space="preserve">Обеспечить проведение государственного кадастрового учета земельных участков под многоквартирными жилыми домами, восстановить аннулированные земельные участки многоквартирных </w:t>
            </w:r>
            <w:r>
              <w:lastRenderedPageBreak/>
              <w:t>жилых домов на кадастровый учет</w:t>
            </w:r>
          </w:p>
        </w:tc>
        <w:tc>
          <w:tcPr>
            <w:tcW w:w="6608" w:type="dxa"/>
          </w:tcPr>
          <w:p w:rsidR="00DF7C33" w:rsidRDefault="00DF7C33" w:rsidP="00DF7C33">
            <w:r>
              <w:lastRenderedPageBreak/>
              <w:t>Хутинаева Л.А. – ФБУ «Кадастровая палата»</w:t>
            </w:r>
          </w:p>
          <w:p w:rsidR="00DF7C33" w:rsidRDefault="00DF7C33" w:rsidP="00DF7C33">
            <w:r>
              <w:t xml:space="preserve">Карданов А.Ю. – Управление </w:t>
            </w:r>
            <w:proofErr w:type="spellStart"/>
            <w:r>
              <w:t>Росреестра</w:t>
            </w:r>
            <w:proofErr w:type="spellEnd"/>
          </w:p>
          <w:p w:rsidR="00DF7C33" w:rsidRDefault="00DF7C33" w:rsidP="00DF7C33">
            <w:proofErr w:type="spellStart"/>
            <w:r>
              <w:t>Етдзаева</w:t>
            </w:r>
            <w:proofErr w:type="spellEnd"/>
            <w:r>
              <w:t xml:space="preserve"> А.Т. -  отдел земельных отношений администрации </w:t>
            </w:r>
          </w:p>
          <w:p w:rsidR="00DF7C33" w:rsidRDefault="00DF7C33" w:rsidP="007E1728"/>
        </w:tc>
        <w:tc>
          <w:tcPr>
            <w:tcW w:w="786" w:type="dxa"/>
          </w:tcPr>
          <w:p w:rsidR="00DF7C33" w:rsidRDefault="00DF7C33" w:rsidP="006F5A70">
            <w:pPr>
              <w:jc w:val="center"/>
            </w:pPr>
            <w:r>
              <w:lastRenderedPageBreak/>
              <w:t>01.12.12.</w:t>
            </w:r>
          </w:p>
        </w:tc>
      </w:tr>
      <w:tr w:rsidR="00DF7C33" w:rsidTr="00D852EA">
        <w:tc>
          <w:tcPr>
            <w:tcW w:w="250" w:type="dxa"/>
          </w:tcPr>
          <w:p w:rsidR="00DF7C33" w:rsidRDefault="00DF7C33" w:rsidP="006F5A70">
            <w:pPr>
              <w:jc w:val="center"/>
            </w:pPr>
            <w:r>
              <w:lastRenderedPageBreak/>
              <w:t>6.</w:t>
            </w:r>
          </w:p>
        </w:tc>
        <w:tc>
          <w:tcPr>
            <w:tcW w:w="7142" w:type="dxa"/>
          </w:tcPr>
          <w:p w:rsidR="00DF7C33" w:rsidRDefault="00DF7C33" w:rsidP="003F40C1">
            <w:r>
              <w:t>Обеспечить регистрацию прав собственности на недвижимое имущество, находящееся в собственности публичных образований</w:t>
            </w:r>
          </w:p>
        </w:tc>
        <w:tc>
          <w:tcPr>
            <w:tcW w:w="6608" w:type="dxa"/>
          </w:tcPr>
          <w:p w:rsidR="00DF7C33" w:rsidRDefault="00DF7C33" w:rsidP="00DF7C33">
            <w:r>
              <w:t>Касаева Ж.Г. – отдел муниципальной собственности управления  администрации</w:t>
            </w:r>
          </w:p>
          <w:p w:rsidR="00DF7C33" w:rsidRDefault="00DF7C33" w:rsidP="00DF7C33"/>
        </w:tc>
        <w:tc>
          <w:tcPr>
            <w:tcW w:w="786" w:type="dxa"/>
          </w:tcPr>
          <w:p w:rsidR="00DF7C33" w:rsidRDefault="00DF7C33" w:rsidP="006F5A70">
            <w:pPr>
              <w:jc w:val="center"/>
            </w:pPr>
            <w:r>
              <w:t>01.12.12.</w:t>
            </w:r>
          </w:p>
        </w:tc>
      </w:tr>
      <w:tr w:rsidR="00DF7C33" w:rsidTr="00D852EA">
        <w:tc>
          <w:tcPr>
            <w:tcW w:w="250" w:type="dxa"/>
          </w:tcPr>
          <w:p w:rsidR="00DF7C33" w:rsidRDefault="00DF7C33" w:rsidP="006F5A70">
            <w:pPr>
              <w:jc w:val="center"/>
            </w:pPr>
            <w:r>
              <w:t>7.</w:t>
            </w:r>
          </w:p>
        </w:tc>
        <w:tc>
          <w:tcPr>
            <w:tcW w:w="7142" w:type="dxa"/>
          </w:tcPr>
          <w:p w:rsidR="00DF7C33" w:rsidRDefault="00DF7C33" w:rsidP="003F40C1">
            <w:r>
              <w:t xml:space="preserve">Обеспечить проведение подворного обхода личных хозяйств, актуализации данных </w:t>
            </w:r>
            <w:proofErr w:type="spellStart"/>
            <w:r>
              <w:t>похозяйственного</w:t>
            </w:r>
            <w:proofErr w:type="spellEnd"/>
            <w:r>
              <w:t xml:space="preserve"> учета, приведение адресного хозяйства органов местного самоуправления в соответствие с классификатором адресов (КЛАДР), провести инвентаризацию и упорядочение адресов  в отношении угловых объектов недвижимости, с </w:t>
            </w:r>
            <w:proofErr w:type="gramStart"/>
            <w:r>
              <w:t>тем</w:t>
            </w:r>
            <w:proofErr w:type="gramEnd"/>
            <w:r>
              <w:t xml:space="preserve"> чтобы исключить наличие двойных адресов, которые в информационных системах не идентифицируются</w:t>
            </w:r>
          </w:p>
        </w:tc>
        <w:tc>
          <w:tcPr>
            <w:tcW w:w="6608" w:type="dxa"/>
          </w:tcPr>
          <w:p w:rsidR="00DF7C33" w:rsidRDefault="00DF7C33" w:rsidP="00DF7C33">
            <w:proofErr w:type="spellStart"/>
            <w:r>
              <w:t>Акоев</w:t>
            </w:r>
            <w:proofErr w:type="spellEnd"/>
            <w:r>
              <w:t xml:space="preserve"> С.Н. – Дигорское городское поселение</w:t>
            </w:r>
          </w:p>
          <w:p w:rsidR="00DF7C33" w:rsidRDefault="00DF7C33" w:rsidP="00DF7C33">
            <w:proofErr w:type="spellStart"/>
            <w:r>
              <w:t>Гулаева</w:t>
            </w:r>
            <w:proofErr w:type="spellEnd"/>
            <w:r>
              <w:t xml:space="preserve"> Р.К. – Кора </w:t>
            </w:r>
            <w:proofErr w:type="gramStart"/>
            <w:r>
              <w:t>–</w:t>
            </w:r>
            <w:proofErr w:type="spellStart"/>
            <w:r>
              <w:t>У</w:t>
            </w:r>
            <w:proofErr w:type="gramEnd"/>
            <w:r>
              <w:t>рсдонское</w:t>
            </w:r>
            <w:proofErr w:type="spellEnd"/>
            <w:r>
              <w:t xml:space="preserve"> сельское поселение</w:t>
            </w:r>
          </w:p>
          <w:p w:rsidR="00DF7C33" w:rsidRDefault="00DF7C33" w:rsidP="00DF7C33">
            <w:r>
              <w:t xml:space="preserve">Ткаченко Г.В. –Николаевское сельское поселение </w:t>
            </w:r>
          </w:p>
          <w:p w:rsidR="00DF7C33" w:rsidRDefault="00DF7C33" w:rsidP="00DF7C33">
            <w:r>
              <w:t xml:space="preserve">Хосроев Г.К. – Карман – </w:t>
            </w:r>
            <w:proofErr w:type="spellStart"/>
            <w:r>
              <w:t>Синдзикауское</w:t>
            </w:r>
            <w:proofErr w:type="spellEnd"/>
            <w:r>
              <w:t xml:space="preserve"> сельское поселение</w:t>
            </w:r>
          </w:p>
          <w:p w:rsidR="00CB008A" w:rsidRDefault="00DF7C33" w:rsidP="00DF7C33">
            <w:proofErr w:type="spellStart"/>
            <w:r>
              <w:t>Кадохов</w:t>
            </w:r>
            <w:proofErr w:type="spellEnd"/>
            <w:r>
              <w:t xml:space="preserve"> Э.П. – </w:t>
            </w:r>
            <w:proofErr w:type="spellStart"/>
            <w:r>
              <w:t>Мостиздахское</w:t>
            </w:r>
            <w:proofErr w:type="spellEnd"/>
            <w:r>
              <w:t xml:space="preserve"> сельское поселение</w:t>
            </w:r>
          </w:p>
          <w:p w:rsidR="00CB008A" w:rsidRDefault="00CB008A" w:rsidP="00CB008A">
            <w:r>
              <w:t xml:space="preserve">Карданов А.Ю. – Управление </w:t>
            </w:r>
            <w:proofErr w:type="spellStart"/>
            <w:r>
              <w:t>Росреестра</w:t>
            </w:r>
            <w:proofErr w:type="spellEnd"/>
          </w:p>
          <w:p w:rsidR="00CB008A" w:rsidRDefault="00CB008A" w:rsidP="00CB008A">
            <w:proofErr w:type="spellStart"/>
            <w:r>
              <w:t>Газдарова</w:t>
            </w:r>
            <w:proofErr w:type="spellEnd"/>
            <w:r>
              <w:t xml:space="preserve"> З.В. – ГУП «</w:t>
            </w:r>
            <w:proofErr w:type="spellStart"/>
            <w:r>
              <w:t>Аланиятехинвентаризация</w:t>
            </w:r>
            <w:proofErr w:type="spellEnd"/>
            <w:r>
              <w:t>»</w:t>
            </w:r>
          </w:p>
          <w:p w:rsidR="00DF7C33" w:rsidRPr="00CB008A" w:rsidRDefault="00DF7C33" w:rsidP="00CB008A"/>
        </w:tc>
        <w:tc>
          <w:tcPr>
            <w:tcW w:w="786" w:type="dxa"/>
          </w:tcPr>
          <w:p w:rsidR="00CB008A" w:rsidRDefault="00CB008A" w:rsidP="006F5A70">
            <w:pPr>
              <w:jc w:val="center"/>
            </w:pPr>
          </w:p>
          <w:p w:rsidR="00CB008A" w:rsidRDefault="00CB008A" w:rsidP="006F5A70">
            <w:pPr>
              <w:jc w:val="center"/>
            </w:pPr>
          </w:p>
          <w:p w:rsidR="00CB008A" w:rsidRDefault="00CB008A" w:rsidP="006F5A70">
            <w:pPr>
              <w:jc w:val="center"/>
            </w:pPr>
          </w:p>
          <w:p w:rsidR="00DF7C33" w:rsidRDefault="00CB008A" w:rsidP="006F5A70">
            <w:pPr>
              <w:jc w:val="center"/>
            </w:pPr>
            <w:r>
              <w:t>01.12.12</w:t>
            </w:r>
          </w:p>
        </w:tc>
      </w:tr>
      <w:tr w:rsidR="00CB008A" w:rsidTr="00D852EA">
        <w:tc>
          <w:tcPr>
            <w:tcW w:w="250" w:type="dxa"/>
          </w:tcPr>
          <w:p w:rsidR="00CB008A" w:rsidRDefault="00CB008A" w:rsidP="006F5A70">
            <w:pPr>
              <w:jc w:val="center"/>
            </w:pPr>
            <w:r>
              <w:t>8.</w:t>
            </w:r>
          </w:p>
        </w:tc>
        <w:tc>
          <w:tcPr>
            <w:tcW w:w="7142" w:type="dxa"/>
          </w:tcPr>
          <w:p w:rsidR="00CB008A" w:rsidRDefault="00CB008A" w:rsidP="003F40C1">
            <w:r>
              <w:t xml:space="preserve">Обеспечить создание единой информационной системы </w:t>
            </w:r>
            <w:proofErr w:type="spellStart"/>
            <w:r>
              <w:t>похозяйственного</w:t>
            </w:r>
            <w:proofErr w:type="spellEnd"/>
            <w:r>
              <w:t xml:space="preserve"> учета в администрации Дигорского района, позволяющей производить информационный обмен с базами данных ГКН и ЕГРН, базами данных УФМС, базами данных и информационными системами обеспечения градостроительной деятельности органов местного самоуправления (ИСОГД)</w:t>
            </w:r>
          </w:p>
        </w:tc>
        <w:tc>
          <w:tcPr>
            <w:tcW w:w="6608" w:type="dxa"/>
          </w:tcPr>
          <w:p w:rsidR="00CB008A" w:rsidRDefault="00CB008A" w:rsidP="00CB008A">
            <w:r>
              <w:t xml:space="preserve">Карданов А.Ю. – Управление </w:t>
            </w:r>
            <w:proofErr w:type="spellStart"/>
            <w:r>
              <w:t>Росреестра</w:t>
            </w:r>
            <w:proofErr w:type="spellEnd"/>
          </w:p>
          <w:p w:rsidR="00CB008A" w:rsidRDefault="00CB008A" w:rsidP="00DF7C33">
            <w:r>
              <w:t>Комаев В.А. – отдел муниципальных электронных услуг и информатизации  администрации</w:t>
            </w:r>
          </w:p>
          <w:p w:rsidR="00CB008A" w:rsidRDefault="00CB008A" w:rsidP="00DF7C33">
            <w:r>
              <w:t>Боциев Э.Ч. – МИ ФНС №4</w:t>
            </w:r>
          </w:p>
        </w:tc>
        <w:tc>
          <w:tcPr>
            <w:tcW w:w="786" w:type="dxa"/>
          </w:tcPr>
          <w:p w:rsidR="00CB008A" w:rsidRDefault="00CB008A" w:rsidP="006F5A70">
            <w:pPr>
              <w:jc w:val="center"/>
            </w:pPr>
          </w:p>
          <w:p w:rsidR="00CB008A" w:rsidRDefault="00CB008A" w:rsidP="006F5A70">
            <w:pPr>
              <w:jc w:val="center"/>
            </w:pPr>
          </w:p>
          <w:p w:rsidR="00CB008A" w:rsidRDefault="00CB008A" w:rsidP="006F5A70">
            <w:pPr>
              <w:jc w:val="center"/>
            </w:pPr>
            <w:r>
              <w:t>01.12.12</w:t>
            </w:r>
          </w:p>
        </w:tc>
      </w:tr>
      <w:tr w:rsidR="00CB008A" w:rsidTr="00D852EA">
        <w:tc>
          <w:tcPr>
            <w:tcW w:w="250" w:type="dxa"/>
          </w:tcPr>
          <w:p w:rsidR="00CB008A" w:rsidRDefault="00CB008A" w:rsidP="006F5A70">
            <w:pPr>
              <w:jc w:val="center"/>
            </w:pPr>
            <w:r>
              <w:t>9.</w:t>
            </w:r>
          </w:p>
        </w:tc>
        <w:tc>
          <w:tcPr>
            <w:tcW w:w="7142" w:type="dxa"/>
          </w:tcPr>
          <w:p w:rsidR="00CB008A" w:rsidRDefault="00CB008A" w:rsidP="003F40C1">
            <w:r>
              <w:t xml:space="preserve">Обеспечить постоянный обмен информацией  и сверку данных без ГКН и </w:t>
            </w:r>
            <w:proofErr w:type="gramStart"/>
            <w:r>
              <w:t>ЕГРН</w:t>
            </w:r>
            <w:proofErr w:type="gramEnd"/>
            <w:r>
              <w:t xml:space="preserve">  а так же баз данных УФНС в целях актуализации данных о  налогоплательщиках и налогооблагаемой базе по налогу на землю и налогам на имущество</w:t>
            </w:r>
          </w:p>
        </w:tc>
        <w:tc>
          <w:tcPr>
            <w:tcW w:w="6608" w:type="dxa"/>
          </w:tcPr>
          <w:p w:rsidR="00CB008A" w:rsidRDefault="00CB008A" w:rsidP="00CB008A">
            <w:r>
              <w:t>Боциев Э.Ч. – МИ ФНС №4</w:t>
            </w:r>
          </w:p>
          <w:p w:rsidR="00CB008A" w:rsidRDefault="00CB008A" w:rsidP="00CB008A">
            <w:r>
              <w:t xml:space="preserve">Карданов А.Ю. – Управление </w:t>
            </w:r>
            <w:proofErr w:type="spellStart"/>
            <w:r>
              <w:t>Росреестра</w:t>
            </w:r>
            <w:proofErr w:type="spellEnd"/>
          </w:p>
          <w:p w:rsidR="00CB008A" w:rsidRDefault="00CB008A" w:rsidP="00CB008A">
            <w:r>
              <w:t>Хутинаева Л.А. – ФБУ «Кадастровая палата»</w:t>
            </w:r>
          </w:p>
          <w:p w:rsidR="00CB008A" w:rsidRDefault="00CB008A" w:rsidP="00CB008A">
            <w:r>
              <w:t>Комаев В.А. – отдел муниципальных электронных услуг и информатизации  администрации</w:t>
            </w:r>
          </w:p>
          <w:p w:rsidR="00CB008A" w:rsidRDefault="00CB008A" w:rsidP="00CB008A"/>
          <w:p w:rsidR="00CB008A" w:rsidRPr="00CB008A" w:rsidRDefault="00CB008A" w:rsidP="00CB008A"/>
        </w:tc>
        <w:tc>
          <w:tcPr>
            <w:tcW w:w="786" w:type="dxa"/>
          </w:tcPr>
          <w:p w:rsidR="00CB008A" w:rsidRDefault="00CB008A" w:rsidP="006F5A70">
            <w:pPr>
              <w:jc w:val="center"/>
            </w:pPr>
            <w:r>
              <w:t>Постоянно с 01.01.13</w:t>
            </w:r>
          </w:p>
        </w:tc>
      </w:tr>
    </w:tbl>
    <w:p w:rsidR="00D852EA" w:rsidRDefault="00D852EA" w:rsidP="006F5A70">
      <w:pPr>
        <w:spacing w:after="0"/>
        <w:jc w:val="center"/>
      </w:pPr>
    </w:p>
    <w:p w:rsidR="006F5A70" w:rsidRDefault="006F5A70" w:rsidP="006F5A70">
      <w:pPr>
        <w:spacing w:after="0"/>
        <w:jc w:val="right"/>
      </w:pPr>
    </w:p>
    <w:p w:rsidR="0083447D" w:rsidRDefault="0083447D" w:rsidP="00C90587">
      <w:pPr>
        <w:spacing w:after="0"/>
      </w:pPr>
    </w:p>
    <w:p w:rsidR="0083447D" w:rsidRDefault="0083447D" w:rsidP="00C90587">
      <w:pPr>
        <w:spacing w:after="0"/>
      </w:pPr>
    </w:p>
    <w:p w:rsidR="0083447D" w:rsidRDefault="0083447D" w:rsidP="00C90587">
      <w:pPr>
        <w:spacing w:after="0"/>
      </w:pPr>
    </w:p>
    <w:p w:rsidR="0083447D" w:rsidRDefault="0083447D" w:rsidP="00C90587">
      <w:pPr>
        <w:spacing w:after="0"/>
      </w:pPr>
    </w:p>
    <w:p w:rsidR="0083447D" w:rsidRDefault="0083447D" w:rsidP="00C90587">
      <w:pPr>
        <w:spacing w:after="0"/>
      </w:pPr>
    </w:p>
    <w:p w:rsidR="0083447D" w:rsidRDefault="0083447D" w:rsidP="00C90587">
      <w:pPr>
        <w:spacing w:after="0"/>
      </w:pPr>
    </w:p>
    <w:p w:rsidR="0083447D" w:rsidRDefault="0083447D" w:rsidP="00C90587">
      <w:pPr>
        <w:spacing w:after="0"/>
      </w:pPr>
    </w:p>
    <w:p w:rsidR="0083447D" w:rsidRDefault="0083447D" w:rsidP="00C90587">
      <w:pPr>
        <w:spacing w:after="0"/>
      </w:pPr>
    </w:p>
    <w:p w:rsidR="0083447D" w:rsidRDefault="0083447D" w:rsidP="00C90587">
      <w:pPr>
        <w:spacing w:after="0"/>
      </w:pPr>
    </w:p>
    <w:p w:rsidR="0083447D" w:rsidRDefault="0083447D" w:rsidP="00C90587">
      <w:pPr>
        <w:spacing w:after="0"/>
      </w:pPr>
    </w:p>
    <w:p w:rsidR="0083447D" w:rsidRDefault="00CB008A" w:rsidP="00CB008A">
      <w:pPr>
        <w:spacing w:after="0"/>
        <w:jc w:val="right"/>
      </w:pPr>
      <w:r>
        <w:lastRenderedPageBreak/>
        <w:t>Приложение №3 к постановлению</w:t>
      </w:r>
    </w:p>
    <w:p w:rsidR="00CB008A" w:rsidRDefault="00CB008A" w:rsidP="00CB008A">
      <w:pPr>
        <w:spacing w:after="0"/>
        <w:jc w:val="right"/>
      </w:pPr>
      <w:r>
        <w:t>Главы администрации Дигорского района</w:t>
      </w:r>
    </w:p>
    <w:p w:rsidR="00CB008A" w:rsidRDefault="00CB008A" w:rsidP="00CB008A">
      <w:pPr>
        <w:spacing w:after="0"/>
        <w:jc w:val="right"/>
      </w:pPr>
      <w:r>
        <w:t>от 25.01.2012,№18</w:t>
      </w:r>
    </w:p>
    <w:p w:rsidR="00CB008A" w:rsidRDefault="00CB008A" w:rsidP="00CB008A">
      <w:pPr>
        <w:spacing w:after="0"/>
        <w:jc w:val="right"/>
      </w:pPr>
    </w:p>
    <w:p w:rsidR="00CB008A" w:rsidRDefault="00CB008A" w:rsidP="00CB008A">
      <w:pPr>
        <w:spacing w:after="0"/>
        <w:jc w:val="right"/>
      </w:pPr>
    </w:p>
    <w:p w:rsidR="00CB008A" w:rsidRDefault="00CB008A" w:rsidP="00CB008A">
      <w:pPr>
        <w:spacing w:after="0"/>
        <w:jc w:val="right"/>
      </w:pPr>
    </w:p>
    <w:p w:rsidR="00CB008A" w:rsidRDefault="00CB008A" w:rsidP="00CB008A">
      <w:pPr>
        <w:spacing w:after="0"/>
        <w:jc w:val="right"/>
      </w:pPr>
    </w:p>
    <w:p w:rsidR="00CB008A" w:rsidRDefault="00CB008A" w:rsidP="00CB008A">
      <w:pPr>
        <w:spacing w:after="0"/>
        <w:jc w:val="right"/>
      </w:pPr>
    </w:p>
    <w:p w:rsidR="00CB008A" w:rsidRDefault="00CB008A" w:rsidP="00CB008A">
      <w:pPr>
        <w:spacing w:after="0"/>
        <w:jc w:val="center"/>
      </w:pPr>
      <w:r>
        <w:t>ПЛАН</w:t>
      </w:r>
    </w:p>
    <w:p w:rsidR="00CB008A" w:rsidRDefault="00CB008A" w:rsidP="00CB008A">
      <w:pPr>
        <w:spacing w:after="0"/>
        <w:jc w:val="center"/>
      </w:pPr>
      <w:r>
        <w:t xml:space="preserve">Мероприятий </w:t>
      </w:r>
      <w:r w:rsidR="005F11E3">
        <w:t xml:space="preserve"> по проведению инвентаризации и выявлению бесхозяйственного имущества</w:t>
      </w:r>
    </w:p>
    <w:p w:rsidR="005F11E3" w:rsidRDefault="005F11E3" w:rsidP="00CB008A">
      <w:pPr>
        <w:spacing w:after="0"/>
        <w:jc w:val="center"/>
      </w:pPr>
    </w:p>
    <w:p w:rsidR="005F11E3" w:rsidRDefault="005F11E3" w:rsidP="00CB008A">
      <w:pPr>
        <w:spacing w:after="0"/>
        <w:jc w:val="center"/>
      </w:pPr>
    </w:p>
    <w:tbl>
      <w:tblPr>
        <w:tblStyle w:val="a4"/>
        <w:tblW w:w="0" w:type="auto"/>
        <w:tblLook w:val="04A0"/>
      </w:tblPr>
      <w:tblGrid>
        <w:gridCol w:w="533"/>
        <w:gridCol w:w="6822"/>
        <w:gridCol w:w="6434"/>
        <w:gridCol w:w="997"/>
      </w:tblGrid>
      <w:tr w:rsidR="005F11E3" w:rsidTr="005F11E3">
        <w:tc>
          <w:tcPr>
            <w:tcW w:w="534" w:type="dxa"/>
          </w:tcPr>
          <w:p w:rsidR="005F11E3" w:rsidRDefault="005F11E3" w:rsidP="00CB008A">
            <w:pPr>
              <w:jc w:val="center"/>
            </w:pPr>
          </w:p>
        </w:tc>
        <w:tc>
          <w:tcPr>
            <w:tcW w:w="6858" w:type="dxa"/>
          </w:tcPr>
          <w:p w:rsidR="005F11E3" w:rsidRDefault="005F11E3" w:rsidP="00CB008A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6466" w:type="dxa"/>
          </w:tcPr>
          <w:p w:rsidR="005F11E3" w:rsidRDefault="005F11E3" w:rsidP="00CB008A">
            <w:pPr>
              <w:jc w:val="center"/>
            </w:pPr>
            <w:r>
              <w:t>Исполнитель мероприятий</w:t>
            </w:r>
          </w:p>
        </w:tc>
        <w:tc>
          <w:tcPr>
            <w:tcW w:w="928" w:type="dxa"/>
          </w:tcPr>
          <w:p w:rsidR="005F11E3" w:rsidRDefault="005F11E3" w:rsidP="00CB008A">
            <w:pPr>
              <w:jc w:val="center"/>
            </w:pPr>
            <w:r>
              <w:t>срок</w:t>
            </w:r>
          </w:p>
        </w:tc>
      </w:tr>
      <w:tr w:rsidR="005F11E3" w:rsidTr="005F11E3">
        <w:tc>
          <w:tcPr>
            <w:tcW w:w="534" w:type="dxa"/>
          </w:tcPr>
          <w:p w:rsidR="005F11E3" w:rsidRDefault="005F11E3" w:rsidP="00CB008A">
            <w:pPr>
              <w:jc w:val="center"/>
            </w:pPr>
            <w:r>
              <w:t>1.</w:t>
            </w:r>
          </w:p>
        </w:tc>
        <w:tc>
          <w:tcPr>
            <w:tcW w:w="6858" w:type="dxa"/>
          </w:tcPr>
          <w:p w:rsidR="005F11E3" w:rsidRDefault="005F11E3" w:rsidP="00CB008A">
            <w:pPr>
              <w:jc w:val="center"/>
            </w:pPr>
            <w:r>
              <w:t>Обеспечить проведение государственного земельного контроля и муниципального земельного контроля аннулированных земельных участков, снятых с кадастрового учета в период 2008 – 2012 гг. Обеспечить проведение государственного земельного контроля временно учтенных земельных участков. Выявить объекты недвижимого имущества, расположенных на этих участках</w:t>
            </w:r>
          </w:p>
        </w:tc>
        <w:tc>
          <w:tcPr>
            <w:tcW w:w="6466" w:type="dxa"/>
          </w:tcPr>
          <w:p w:rsidR="005F11E3" w:rsidRDefault="005F11E3" w:rsidP="005F11E3">
            <w:r>
              <w:t xml:space="preserve">Карданов А.Ю. – Управление </w:t>
            </w:r>
            <w:proofErr w:type="spellStart"/>
            <w:r>
              <w:t>Росреестра</w:t>
            </w:r>
            <w:proofErr w:type="spellEnd"/>
          </w:p>
          <w:p w:rsidR="005F11E3" w:rsidRDefault="005F11E3" w:rsidP="005F11E3">
            <w:r>
              <w:t>Гриневский В.И. – отдел контроля управления администрации</w:t>
            </w:r>
          </w:p>
          <w:p w:rsidR="005F11E3" w:rsidRDefault="005F11E3" w:rsidP="005F11E3"/>
        </w:tc>
        <w:tc>
          <w:tcPr>
            <w:tcW w:w="928" w:type="dxa"/>
          </w:tcPr>
          <w:p w:rsidR="005F11E3" w:rsidRDefault="005F11E3" w:rsidP="00CB008A">
            <w:pPr>
              <w:jc w:val="center"/>
            </w:pPr>
            <w:r>
              <w:t>01.03.12</w:t>
            </w:r>
          </w:p>
        </w:tc>
      </w:tr>
      <w:tr w:rsidR="005F11E3" w:rsidTr="005F11E3">
        <w:tc>
          <w:tcPr>
            <w:tcW w:w="534" w:type="dxa"/>
          </w:tcPr>
          <w:p w:rsidR="005F11E3" w:rsidRDefault="005F11E3" w:rsidP="00CB008A">
            <w:pPr>
              <w:jc w:val="center"/>
            </w:pPr>
            <w:r>
              <w:t>2.</w:t>
            </w:r>
          </w:p>
        </w:tc>
        <w:tc>
          <w:tcPr>
            <w:tcW w:w="6858" w:type="dxa"/>
          </w:tcPr>
          <w:p w:rsidR="005F11E3" w:rsidRDefault="005F11E3" w:rsidP="00CB008A">
            <w:pPr>
              <w:jc w:val="center"/>
            </w:pPr>
            <w:r>
              <w:t>Провести инвентаризацию имущества расположенного на территории Дигорского района, выявить бесхозяйные и самовольно возведенные объекты недвижимого имущества</w:t>
            </w:r>
          </w:p>
        </w:tc>
        <w:tc>
          <w:tcPr>
            <w:tcW w:w="6466" w:type="dxa"/>
          </w:tcPr>
          <w:p w:rsidR="005F11E3" w:rsidRDefault="005F11E3" w:rsidP="005F11E3">
            <w:r>
              <w:t>Межведомственная комиссия согласно приложению №1 к настоящему постановлению</w:t>
            </w:r>
          </w:p>
        </w:tc>
        <w:tc>
          <w:tcPr>
            <w:tcW w:w="928" w:type="dxa"/>
          </w:tcPr>
          <w:p w:rsidR="005F11E3" w:rsidRDefault="005F11E3" w:rsidP="00CB008A">
            <w:pPr>
              <w:jc w:val="center"/>
            </w:pPr>
            <w:r>
              <w:t>01.06.12</w:t>
            </w:r>
          </w:p>
        </w:tc>
      </w:tr>
      <w:tr w:rsidR="005F11E3" w:rsidTr="005F11E3">
        <w:tc>
          <w:tcPr>
            <w:tcW w:w="534" w:type="dxa"/>
          </w:tcPr>
          <w:p w:rsidR="005F11E3" w:rsidRDefault="005F11E3" w:rsidP="00CB008A">
            <w:pPr>
              <w:jc w:val="center"/>
            </w:pPr>
            <w:r>
              <w:t>3.</w:t>
            </w:r>
          </w:p>
        </w:tc>
        <w:tc>
          <w:tcPr>
            <w:tcW w:w="6858" w:type="dxa"/>
          </w:tcPr>
          <w:p w:rsidR="005F11E3" w:rsidRDefault="005F11E3" w:rsidP="00CB008A">
            <w:pPr>
              <w:jc w:val="center"/>
            </w:pPr>
            <w:r>
              <w:t>Обеспечить инвентаризацию недвижимых объектов, права на которые не оформлены с целью постановки их на государственный учет как бесхозяйного имущества</w:t>
            </w:r>
          </w:p>
        </w:tc>
        <w:tc>
          <w:tcPr>
            <w:tcW w:w="6466" w:type="dxa"/>
          </w:tcPr>
          <w:p w:rsidR="005F11E3" w:rsidRDefault="005F11E3" w:rsidP="005F11E3">
            <w:r>
              <w:t>Гриневский В.И. – отдел контроля управления администрации</w:t>
            </w:r>
          </w:p>
          <w:p w:rsidR="005F11E3" w:rsidRDefault="005F11E3" w:rsidP="005F11E3">
            <w:r>
              <w:t>Касаева Ж.Г. – отдел муниципальной собственности управления  администрации</w:t>
            </w:r>
          </w:p>
          <w:p w:rsidR="005F11E3" w:rsidRDefault="005F11E3" w:rsidP="005F11E3"/>
        </w:tc>
        <w:tc>
          <w:tcPr>
            <w:tcW w:w="928" w:type="dxa"/>
          </w:tcPr>
          <w:p w:rsidR="005F11E3" w:rsidRDefault="00275D4F" w:rsidP="00CB008A">
            <w:pPr>
              <w:jc w:val="center"/>
            </w:pPr>
            <w:r>
              <w:t>01.10.10</w:t>
            </w:r>
          </w:p>
        </w:tc>
      </w:tr>
      <w:tr w:rsidR="00275D4F" w:rsidTr="005F11E3">
        <w:tc>
          <w:tcPr>
            <w:tcW w:w="534" w:type="dxa"/>
          </w:tcPr>
          <w:p w:rsidR="00275D4F" w:rsidRDefault="00275D4F" w:rsidP="00CB008A">
            <w:pPr>
              <w:jc w:val="center"/>
            </w:pPr>
            <w:r>
              <w:t>4.</w:t>
            </w:r>
          </w:p>
        </w:tc>
        <w:tc>
          <w:tcPr>
            <w:tcW w:w="6858" w:type="dxa"/>
          </w:tcPr>
          <w:p w:rsidR="00275D4F" w:rsidRDefault="00275D4F" w:rsidP="00CB008A">
            <w:pPr>
              <w:jc w:val="center"/>
            </w:pPr>
            <w:r>
              <w:t>Поставить на учет бесхозяйные объекты недвижимого имущества, с целью дальнейшего оформления прав на них органами местного самоуправления</w:t>
            </w:r>
          </w:p>
        </w:tc>
        <w:tc>
          <w:tcPr>
            <w:tcW w:w="6466" w:type="dxa"/>
          </w:tcPr>
          <w:p w:rsidR="00275D4F" w:rsidRDefault="00275D4F" w:rsidP="00275D4F">
            <w:r>
              <w:t>Касаева Ж.Г. – отдел муниципальной собственности управления  администрации</w:t>
            </w:r>
          </w:p>
          <w:p w:rsidR="00275D4F" w:rsidRDefault="00275D4F" w:rsidP="005F11E3"/>
        </w:tc>
        <w:tc>
          <w:tcPr>
            <w:tcW w:w="928" w:type="dxa"/>
          </w:tcPr>
          <w:p w:rsidR="00275D4F" w:rsidRDefault="00275D4F" w:rsidP="00CB008A">
            <w:pPr>
              <w:jc w:val="center"/>
            </w:pPr>
            <w:r>
              <w:t>01.12.12</w:t>
            </w:r>
          </w:p>
        </w:tc>
      </w:tr>
      <w:tr w:rsidR="00275D4F" w:rsidTr="005F11E3">
        <w:tc>
          <w:tcPr>
            <w:tcW w:w="534" w:type="dxa"/>
          </w:tcPr>
          <w:p w:rsidR="00275D4F" w:rsidRDefault="00275D4F" w:rsidP="00CB008A">
            <w:pPr>
              <w:jc w:val="center"/>
            </w:pPr>
            <w:r>
              <w:t>5.</w:t>
            </w:r>
          </w:p>
        </w:tc>
        <w:tc>
          <w:tcPr>
            <w:tcW w:w="6858" w:type="dxa"/>
          </w:tcPr>
          <w:p w:rsidR="00275D4F" w:rsidRDefault="00275D4F" w:rsidP="00CB008A">
            <w:pPr>
              <w:jc w:val="center"/>
            </w:pPr>
            <w:r>
              <w:t>Обеспечить признание прав муниципальной собственности на бесхозяйные объекты недвижимого имущества</w:t>
            </w:r>
          </w:p>
        </w:tc>
        <w:tc>
          <w:tcPr>
            <w:tcW w:w="6466" w:type="dxa"/>
          </w:tcPr>
          <w:p w:rsidR="00275D4F" w:rsidRDefault="00275D4F" w:rsidP="00275D4F">
            <w:r>
              <w:t>Касаева Ж.Г. – отдел муниципальной собственности управления  администрации</w:t>
            </w:r>
          </w:p>
          <w:p w:rsidR="00275D4F" w:rsidRDefault="00275D4F" w:rsidP="00275D4F"/>
        </w:tc>
        <w:tc>
          <w:tcPr>
            <w:tcW w:w="928" w:type="dxa"/>
          </w:tcPr>
          <w:p w:rsidR="00275D4F" w:rsidRDefault="00275D4F" w:rsidP="00CB008A">
            <w:pPr>
              <w:jc w:val="center"/>
            </w:pPr>
            <w:r>
              <w:t>01.10.12</w:t>
            </w:r>
          </w:p>
        </w:tc>
      </w:tr>
    </w:tbl>
    <w:p w:rsidR="005F11E3" w:rsidRDefault="005F11E3" w:rsidP="00CB008A">
      <w:pPr>
        <w:spacing w:after="0"/>
        <w:jc w:val="center"/>
      </w:pPr>
    </w:p>
    <w:p w:rsidR="0083447D" w:rsidRDefault="0083447D" w:rsidP="00C90587">
      <w:pPr>
        <w:spacing w:after="0"/>
      </w:pPr>
    </w:p>
    <w:p w:rsidR="0083447D" w:rsidRDefault="0083447D" w:rsidP="00C90587">
      <w:pPr>
        <w:spacing w:after="0"/>
      </w:pPr>
    </w:p>
    <w:p w:rsidR="0083447D" w:rsidRDefault="0083447D" w:rsidP="00C90587">
      <w:pPr>
        <w:spacing w:after="0"/>
      </w:pPr>
    </w:p>
    <w:p w:rsidR="0083447D" w:rsidRDefault="0083447D" w:rsidP="00C90587">
      <w:pPr>
        <w:spacing w:after="0"/>
      </w:pPr>
    </w:p>
    <w:p w:rsidR="0083447D" w:rsidRDefault="0083447D" w:rsidP="00C90587">
      <w:pPr>
        <w:spacing w:after="0"/>
      </w:pPr>
    </w:p>
    <w:p w:rsidR="0083447D" w:rsidRDefault="0083447D" w:rsidP="00C90587">
      <w:pPr>
        <w:spacing w:after="0"/>
      </w:pPr>
    </w:p>
    <w:p w:rsidR="0083447D" w:rsidRDefault="0083447D" w:rsidP="00C90587">
      <w:pPr>
        <w:spacing w:after="0"/>
      </w:pPr>
    </w:p>
    <w:p w:rsidR="0083447D" w:rsidRDefault="0083447D" w:rsidP="00C90587">
      <w:pPr>
        <w:spacing w:after="0"/>
      </w:pPr>
    </w:p>
    <w:p w:rsidR="0083447D" w:rsidRDefault="0083447D" w:rsidP="00C90587">
      <w:pPr>
        <w:spacing w:after="0"/>
      </w:pPr>
    </w:p>
    <w:p w:rsidR="0083447D" w:rsidRDefault="0083447D" w:rsidP="00C90587">
      <w:pPr>
        <w:spacing w:after="0"/>
      </w:pPr>
    </w:p>
    <w:p w:rsidR="0083447D" w:rsidRDefault="0083447D" w:rsidP="00C90587">
      <w:pPr>
        <w:spacing w:after="0"/>
      </w:pPr>
    </w:p>
    <w:p w:rsidR="0083447D" w:rsidRDefault="0083447D" w:rsidP="00C90587">
      <w:pPr>
        <w:spacing w:after="0"/>
      </w:pPr>
    </w:p>
    <w:p w:rsidR="0083447D" w:rsidRDefault="0083447D" w:rsidP="00C90587">
      <w:pPr>
        <w:spacing w:after="0"/>
      </w:pPr>
    </w:p>
    <w:p w:rsidR="0083447D" w:rsidRDefault="0083447D" w:rsidP="00C90587">
      <w:pPr>
        <w:spacing w:after="0"/>
      </w:pPr>
    </w:p>
    <w:p w:rsidR="0083447D" w:rsidRDefault="0083447D" w:rsidP="00C90587">
      <w:pPr>
        <w:spacing w:after="0"/>
      </w:pPr>
    </w:p>
    <w:p w:rsidR="0083447D" w:rsidRDefault="0083447D" w:rsidP="00C90587">
      <w:pPr>
        <w:spacing w:after="0"/>
      </w:pPr>
    </w:p>
    <w:p w:rsidR="0083447D" w:rsidRDefault="0083447D" w:rsidP="00C90587">
      <w:pPr>
        <w:spacing w:after="0"/>
      </w:pPr>
    </w:p>
    <w:p w:rsidR="0083447D" w:rsidRDefault="0083447D" w:rsidP="00C90587">
      <w:pPr>
        <w:spacing w:after="0"/>
      </w:pPr>
    </w:p>
    <w:p w:rsidR="0083447D" w:rsidRDefault="0083447D" w:rsidP="00C90587">
      <w:pPr>
        <w:spacing w:after="0"/>
      </w:pPr>
    </w:p>
    <w:p w:rsidR="0083447D" w:rsidRDefault="0083447D" w:rsidP="00C90587">
      <w:pPr>
        <w:spacing w:after="0"/>
      </w:pPr>
    </w:p>
    <w:p w:rsidR="0083447D" w:rsidRPr="00B10C1B" w:rsidRDefault="0083447D" w:rsidP="00C90587">
      <w:pPr>
        <w:spacing w:after="0"/>
      </w:pPr>
    </w:p>
    <w:sectPr w:rsidR="0083447D" w:rsidRPr="00B10C1B" w:rsidSect="0083447D">
      <w:pgSz w:w="16838" w:h="11906" w:orient="landscape"/>
      <w:pgMar w:top="851" w:right="1134" w:bottom="56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A2D02"/>
    <w:multiLevelType w:val="hybridMultilevel"/>
    <w:tmpl w:val="D62CF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46410"/>
    <w:rsid w:val="00091481"/>
    <w:rsid w:val="000D34BC"/>
    <w:rsid w:val="001D6E02"/>
    <w:rsid w:val="001E4F66"/>
    <w:rsid w:val="00275D4F"/>
    <w:rsid w:val="002F1AD3"/>
    <w:rsid w:val="00360F19"/>
    <w:rsid w:val="003A505B"/>
    <w:rsid w:val="003F40C1"/>
    <w:rsid w:val="004030C4"/>
    <w:rsid w:val="00412951"/>
    <w:rsid w:val="00431D6B"/>
    <w:rsid w:val="005E25AD"/>
    <w:rsid w:val="005F11E3"/>
    <w:rsid w:val="006749A4"/>
    <w:rsid w:val="006F5A70"/>
    <w:rsid w:val="007E1728"/>
    <w:rsid w:val="007F1B94"/>
    <w:rsid w:val="00814C78"/>
    <w:rsid w:val="0083447D"/>
    <w:rsid w:val="008A196D"/>
    <w:rsid w:val="008C7AAD"/>
    <w:rsid w:val="00922674"/>
    <w:rsid w:val="009A218E"/>
    <w:rsid w:val="00B10C1B"/>
    <w:rsid w:val="00C46410"/>
    <w:rsid w:val="00C90587"/>
    <w:rsid w:val="00CB008A"/>
    <w:rsid w:val="00D852EA"/>
    <w:rsid w:val="00DC2EAC"/>
    <w:rsid w:val="00DF7C33"/>
    <w:rsid w:val="00EB7F45"/>
    <w:rsid w:val="00F60D5F"/>
    <w:rsid w:val="00F723ED"/>
    <w:rsid w:val="00FD630D"/>
    <w:rsid w:val="00FF39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0D5F"/>
    <w:pPr>
      <w:ind w:left="720"/>
      <w:contextualSpacing/>
    </w:pPr>
  </w:style>
  <w:style w:type="table" w:styleId="a4">
    <w:name w:val="Table Grid"/>
    <w:basedOn w:val="a1"/>
    <w:uiPriority w:val="59"/>
    <w:rsid w:val="00D852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1</Pages>
  <Words>2682</Words>
  <Characters>15290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user</cp:lastModifiedBy>
  <cp:revision>8</cp:revision>
  <dcterms:created xsi:type="dcterms:W3CDTF">2012-04-12T12:18:00Z</dcterms:created>
  <dcterms:modified xsi:type="dcterms:W3CDTF">2012-10-31T10:49:00Z</dcterms:modified>
</cp:coreProperties>
</file>